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96F1E" w14:textId="77777777" w:rsidR="00875493" w:rsidRDefault="00875493" w:rsidP="00DE5AA6">
      <w:pPr>
        <w:pStyle w:val="NormalText"/>
        <w:rPr>
          <w:rFonts w:ascii="Times New Roman" w:hAnsi="Times New Roman" w:cs="Times New Roman"/>
          <w:b/>
          <w:sz w:val="24"/>
          <w:szCs w:val="24"/>
        </w:rPr>
      </w:pPr>
      <w:r>
        <w:rPr>
          <w:rFonts w:ascii="Times New Roman" w:hAnsi="Times New Roman" w:cs="Times New Roman"/>
          <w:b/>
          <w:sz w:val="24"/>
          <w:szCs w:val="24"/>
        </w:rPr>
        <w:t>Brendan Corneby and Marko Rados</w:t>
      </w:r>
    </w:p>
    <w:p w14:paraId="6E289C99" w14:textId="77777777" w:rsidR="00875493" w:rsidRDefault="00875493" w:rsidP="00DE5AA6">
      <w:pPr>
        <w:pStyle w:val="NormalText"/>
        <w:rPr>
          <w:rFonts w:ascii="Times New Roman" w:hAnsi="Times New Roman" w:cs="Times New Roman"/>
          <w:b/>
          <w:sz w:val="24"/>
          <w:szCs w:val="24"/>
        </w:rPr>
      </w:pPr>
    </w:p>
    <w:p w14:paraId="270C9D75" w14:textId="77777777" w:rsidR="0042371A" w:rsidRPr="0042371A" w:rsidRDefault="0042371A" w:rsidP="00DE5AA6">
      <w:pPr>
        <w:pStyle w:val="NormalText"/>
        <w:rPr>
          <w:rFonts w:ascii="Times New Roman" w:hAnsi="Times New Roman" w:cs="Times New Roman"/>
          <w:b/>
          <w:sz w:val="24"/>
          <w:szCs w:val="24"/>
        </w:rPr>
      </w:pPr>
      <w:r w:rsidRPr="0042371A">
        <w:rPr>
          <w:rFonts w:ascii="Times New Roman" w:hAnsi="Times New Roman" w:cs="Times New Roman"/>
          <w:b/>
          <w:sz w:val="24"/>
          <w:szCs w:val="24"/>
        </w:rPr>
        <w:t xml:space="preserve">ACG 2071 Midterm Assessment </w:t>
      </w:r>
    </w:p>
    <w:p w14:paraId="2A015F5B" w14:textId="77777777" w:rsidR="0042371A" w:rsidRPr="0042371A" w:rsidRDefault="0042371A" w:rsidP="00DE5AA6">
      <w:pPr>
        <w:pStyle w:val="NormalText"/>
        <w:rPr>
          <w:rFonts w:ascii="Times New Roman" w:hAnsi="Times New Roman" w:cs="Times New Roman"/>
          <w:b/>
          <w:sz w:val="24"/>
          <w:szCs w:val="24"/>
        </w:rPr>
      </w:pPr>
    </w:p>
    <w:p w14:paraId="11B3F556" w14:textId="77777777" w:rsidR="0042371A" w:rsidRDefault="0042371A" w:rsidP="00DE5AA6">
      <w:pPr>
        <w:pStyle w:val="NormalText"/>
        <w:rPr>
          <w:rFonts w:ascii="Times New Roman" w:hAnsi="Times New Roman" w:cs="Times New Roman"/>
          <w:b/>
          <w:sz w:val="24"/>
          <w:szCs w:val="24"/>
        </w:rPr>
      </w:pPr>
      <w:r w:rsidRPr="0042371A">
        <w:rPr>
          <w:rFonts w:ascii="Times New Roman" w:hAnsi="Times New Roman" w:cs="Times New Roman"/>
          <w:b/>
          <w:sz w:val="24"/>
          <w:szCs w:val="24"/>
        </w:rPr>
        <w:t xml:space="preserve">Answer the questions to the best of your ability.  Include the detail of your calculations where calculations are required.  Add additional pages as necessary.  </w:t>
      </w:r>
    </w:p>
    <w:p w14:paraId="3FD79E76" w14:textId="77777777" w:rsidR="0042371A" w:rsidRDefault="0042371A" w:rsidP="00DE5AA6">
      <w:pPr>
        <w:pStyle w:val="NormalText"/>
        <w:rPr>
          <w:rFonts w:ascii="Times New Roman" w:hAnsi="Times New Roman" w:cs="Times New Roman"/>
          <w:b/>
          <w:sz w:val="24"/>
          <w:szCs w:val="24"/>
        </w:rPr>
      </w:pPr>
    </w:p>
    <w:p w14:paraId="4DE6F3E0" w14:textId="77777777" w:rsidR="0042371A" w:rsidRDefault="0042371A" w:rsidP="00DE5AA6">
      <w:pPr>
        <w:pStyle w:val="NormalText"/>
        <w:rPr>
          <w:rFonts w:ascii="Times New Roman" w:hAnsi="Times New Roman" w:cs="Times New Roman"/>
          <w:b/>
          <w:sz w:val="24"/>
          <w:szCs w:val="24"/>
        </w:rPr>
      </w:pPr>
    </w:p>
    <w:p w14:paraId="3026BE81" w14:textId="77777777" w:rsidR="00DE5AA6" w:rsidRPr="0042371A" w:rsidRDefault="00DE5AA6" w:rsidP="00DE5AA6">
      <w:pPr>
        <w:pStyle w:val="NormalText"/>
        <w:rPr>
          <w:rFonts w:ascii="Times New Roman" w:hAnsi="Times New Roman" w:cs="Times New Roman"/>
          <w:sz w:val="24"/>
          <w:szCs w:val="24"/>
        </w:rPr>
      </w:pPr>
      <w:r w:rsidRPr="0042371A">
        <w:rPr>
          <w:rFonts w:ascii="Times New Roman" w:hAnsi="Times New Roman" w:cs="Times New Roman"/>
          <w:sz w:val="24"/>
          <w:szCs w:val="24"/>
        </w:rPr>
        <w:t>1</w:t>
      </w:r>
      <w:r w:rsidR="00457B78">
        <w:rPr>
          <w:rFonts w:ascii="Times New Roman" w:hAnsi="Times New Roman" w:cs="Times New Roman"/>
          <w:sz w:val="24"/>
          <w:szCs w:val="24"/>
        </w:rPr>
        <w:t>.</w:t>
      </w:r>
      <w:r w:rsidRPr="0042371A">
        <w:rPr>
          <w:rFonts w:ascii="Times New Roman" w:hAnsi="Times New Roman" w:cs="Times New Roman"/>
          <w:sz w:val="24"/>
          <w:szCs w:val="24"/>
        </w:rPr>
        <w:t xml:space="preserve"> </w:t>
      </w:r>
      <w:r w:rsidR="00457B78">
        <w:rPr>
          <w:rFonts w:ascii="Times New Roman" w:hAnsi="Times New Roman" w:cs="Times New Roman"/>
          <w:sz w:val="24"/>
          <w:szCs w:val="24"/>
        </w:rPr>
        <w:t xml:space="preserve"> </w:t>
      </w:r>
      <w:r w:rsidRPr="0042371A">
        <w:rPr>
          <w:rFonts w:ascii="Times New Roman" w:hAnsi="Times New Roman" w:cs="Times New Roman"/>
          <w:sz w:val="24"/>
          <w:szCs w:val="24"/>
        </w:rPr>
        <w:t>For each of the following, indicate whether the statement relates to managerial accounting (M</w:t>
      </w:r>
      <w:r w:rsidR="00200C54">
        <w:rPr>
          <w:rFonts w:ascii="Times New Roman" w:hAnsi="Times New Roman" w:cs="Times New Roman"/>
          <w:sz w:val="24"/>
          <w:szCs w:val="24"/>
        </w:rPr>
        <w:t xml:space="preserve">A) or financial accounting (FA) </w:t>
      </w:r>
      <w:r w:rsidR="00200C54" w:rsidRPr="00200C54">
        <w:rPr>
          <w:rFonts w:ascii="Times New Roman" w:hAnsi="Times New Roman" w:cs="Times New Roman"/>
          <w:b/>
          <w:sz w:val="24"/>
          <w:szCs w:val="24"/>
        </w:rPr>
        <w:t>(</w:t>
      </w:r>
      <w:r w:rsidR="00FD0BD8">
        <w:rPr>
          <w:rFonts w:ascii="Times New Roman" w:hAnsi="Times New Roman" w:cs="Times New Roman"/>
          <w:b/>
          <w:sz w:val="24"/>
          <w:szCs w:val="24"/>
        </w:rPr>
        <w:t>5 Points</w:t>
      </w:r>
      <w:r w:rsidR="00200C54" w:rsidRPr="00200C54">
        <w:rPr>
          <w:rFonts w:ascii="Times New Roman" w:hAnsi="Times New Roman" w:cs="Times New Roman"/>
          <w:b/>
          <w:sz w:val="24"/>
          <w:szCs w:val="24"/>
        </w:rPr>
        <w:t>)</w:t>
      </w:r>
      <w:r w:rsidR="00200C54">
        <w:rPr>
          <w:rFonts w:ascii="Times New Roman" w:hAnsi="Times New Roman" w:cs="Times New Roman"/>
          <w:b/>
          <w:sz w:val="24"/>
          <w:szCs w:val="24"/>
        </w:rPr>
        <w:t>:</w:t>
      </w:r>
    </w:p>
    <w:p w14:paraId="59672471" w14:textId="77777777" w:rsidR="00DE5AA6" w:rsidRPr="0042371A" w:rsidRDefault="00DE5AA6" w:rsidP="00DE5AA6">
      <w:pPr>
        <w:pStyle w:val="NormalText"/>
        <w:rPr>
          <w:rFonts w:ascii="Times New Roman" w:hAnsi="Times New Roman" w:cs="Times New Roman"/>
          <w:b/>
          <w:bCs/>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4860"/>
        <w:gridCol w:w="1540"/>
      </w:tblGrid>
      <w:tr w:rsidR="00DE5AA6" w:rsidRPr="0042371A" w14:paraId="55F43294" w14:textId="77777777" w:rsidTr="002231DB">
        <w:tc>
          <w:tcPr>
            <w:tcW w:w="48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4EDEB20" w14:textId="77777777" w:rsidR="00DE5AA6" w:rsidRPr="0042371A" w:rsidRDefault="00DE5AA6" w:rsidP="002231DB">
            <w:pPr>
              <w:pStyle w:val="NormalText"/>
              <w:rPr>
                <w:rFonts w:ascii="Times New Roman" w:hAnsi="Times New Roman" w:cs="Times New Roman"/>
                <w:b/>
                <w:bCs/>
                <w:sz w:val="24"/>
                <w:szCs w:val="24"/>
              </w:rPr>
            </w:pPr>
            <w:r w:rsidRPr="0042371A">
              <w:rPr>
                <w:rFonts w:ascii="Times New Roman" w:hAnsi="Times New Roman" w:cs="Times New Roman"/>
                <w:b/>
                <w:bCs/>
                <w:sz w:val="24"/>
                <w:szCs w:val="24"/>
              </w:rPr>
              <w:t>Statement</w:t>
            </w:r>
          </w:p>
        </w:tc>
        <w:tc>
          <w:tcPr>
            <w:tcW w:w="15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620FEE" w14:textId="77777777" w:rsidR="00DE5AA6" w:rsidRPr="0042371A" w:rsidRDefault="00DE5AA6" w:rsidP="002231DB">
            <w:pPr>
              <w:pStyle w:val="NormalText"/>
              <w:rPr>
                <w:rFonts w:ascii="Times New Roman" w:hAnsi="Times New Roman" w:cs="Times New Roman"/>
                <w:b/>
                <w:bCs/>
                <w:sz w:val="24"/>
                <w:szCs w:val="24"/>
              </w:rPr>
            </w:pPr>
            <w:r w:rsidRPr="0042371A">
              <w:rPr>
                <w:rFonts w:ascii="Times New Roman" w:hAnsi="Times New Roman" w:cs="Times New Roman"/>
                <w:b/>
                <w:bCs/>
                <w:sz w:val="24"/>
                <w:szCs w:val="24"/>
              </w:rPr>
              <w:t xml:space="preserve">Applies to </w:t>
            </w:r>
          </w:p>
          <w:p w14:paraId="4B09E71D" w14:textId="77777777" w:rsidR="00DE5AA6" w:rsidRPr="0042371A" w:rsidRDefault="00DE5AA6" w:rsidP="002231DB">
            <w:pPr>
              <w:pStyle w:val="NormalText"/>
              <w:rPr>
                <w:rFonts w:ascii="Times New Roman" w:hAnsi="Times New Roman" w:cs="Times New Roman"/>
                <w:b/>
                <w:bCs/>
                <w:sz w:val="24"/>
                <w:szCs w:val="24"/>
              </w:rPr>
            </w:pPr>
            <w:r w:rsidRPr="0042371A">
              <w:rPr>
                <w:rFonts w:ascii="Times New Roman" w:hAnsi="Times New Roman" w:cs="Times New Roman"/>
                <w:b/>
                <w:bCs/>
                <w:sz w:val="24"/>
                <w:szCs w:val="24"/>
              </w:rPr>
              <w:t>MA or FA</w:t>
            </w:r>
          </w:p>
        </w:tc>
      </w:tr>
      <w:tr w:rsidR="00DE5AA6" w:rsidRPr="0042371A" w14:paraId="166177DC" w14:textId="77777777" w:rsidTr="002231DB">
        <w:tc>
          <w:tcPr>
            <w:tcW w:w="48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44538F3"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How reports will affect employee behavior is a concern.</w:t>
            </w:r>
          </w:p>
        </w:tc>
        <w:tc>
          <w:tcPr>
            <w:tcW w:w="15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A68C4F" w14:textId="77777777" w:rsidR="00DE5AA6" w:rsidRPr="0042371A" w:rsidRDefault="004714F7" w:rsidP="002231DB">
            <w:pPr>
              <w:pStyle w:val="NormalText"/>
              <w:rPr>
                <w:rFonts w:ascii="Times New Roman" w:hAnsi="Times New Roman" w:cs="Times New Roman"/>
                <w:sz w:val="24"/>
                <w:szCs w:val="24"/>
              </w:rPr>
            </w:pPr>
            <w:r>
              <w:rPr>
                <w:rFonts w:ascii="Times New Roman" w:hAnsi="Times New Roman" w:cs="Times New Roman"/>
                <w:sz w:val="24"/>
                <w:szCs w:val="24"/>
              </w:rPr>
              <w:t>MA</w:t>
            </w:r>
          </w:p>
        </w:tc>
      </w:tr>
      <w:tr w:rsidR="00DE5AA6" w:rsidRPr="0042371A" w14:paraId="3B585255" w14:textId="77777777" w:rsidTr="002231DB">
        <w:tc>
          <w:tcPr>
            <w:tcW w:w="48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43FFF80"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Summary reports are prepared primarily on the company as a whole, usually on a quarterly or annual basis.</w:t>
            </w:r>
          </w:p>
        </w:tc>
        <w:tc>
          <w:tcPr>
            <w:tcW w:w="15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399D68" w14:textId="77777777" w:rsidR="00DE5AA6" w:rsidRPr="0042371A" w:rsidRDefault="004714F7" w:rsidP="002231DB">
            <w:pPr>
              <w:pStyle w:val="NormalText"/>
              <w:rPr>
                <w:rFonts w:ascii="Times New Roman" w:hAnsi="Times New Roman" w:cs="Times New Roman"/>
                <w:sz w:val="24"/>
                <w:szCs w:val="24"/>
              </w:rPr>
            </w:pPr>
            <w:r>
              <w:rPr>
                <w:rFonts w:ascii="Times New Roman" w:hAnsi="Times New Roman" w:cs="Times New Roman"/>
                <w:sz w:val="24"/>
                <w:szCs w:val="24"/>
              </w:rPr>
              <w:t>FA</w:t>
            </w:r>
          </w:p>
        </w:tc>
      </w:tr>
      <w:tr w:rsidR="00DE5AA6" w:rsidRPr="0042371A" w14:paraId="66DCB717" w14:textId="77777777" w:rsidTr="002231DB">
        <w:tc>
          <w:tcPr>
            <w:tcW w:w="48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65B5F85"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Relevant information and focus on the future.</w:t>
            </w:r>
          </w:p>
        </w:tc>
        <w:tc>
          <w:tcPr>
            <w:tcW w:w="15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6C4696" w14:textId="77777777" w:rsidR="00DE5AA6" w:rsidRPr="0042371A" w:rsidRDefault="004714F7" w:rsidP="002231DB">
            <w:pPr>
              <w:pStyle w:val="NormalText"/>
              <w:rPr>
                <w:rFonts w:ascii="Times New Roman" w:hAnsi="Times New Roman" w:cs="Times New Roman"/>
                <w:sz w:val="24"/>
                <w:szCs w:val="24"/>
              </w:rPr>
            </w:pPr>
            <w:r>
              <w:rPr>
                <w:rFonts w:ascii="Times New Roman" w:hAnsi="Times New Roman" w:cs="Times New Roman"/>
                <w:sz w:val="24"/>
                <w:szCs w:val="24"/>
              </w:rPr>
              <w:t>MA</w:t>
            </w:r>
          </w:p>
        </w:tc>
      </w:tr>
      <w:tr w:rsidR="00DE5AA6" w:rsidRPr="0042371A" w14:paraId="09A770D9" w14:textId="77777777" w:rsidTr="002231DB">
        <w:tc>
          <w:tcPr>
            <w:tcW w:w="48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C68DBF3"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Primary users include investors, creditors, and government authorities.</w:t>
            </w:r>
          </w:p>
        </w:tc>
        <w:tc>
          <w:tcPr>
            <w:tcW w:w="15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CAD704" w14:textId="77777777" w:rsidR="00DE5AA6" w:rsidRPr="0042371A" w:rsidRDefault="004714F7" w:rsidP="002231DB">
            <w:pPr>
              <w:pStyle w:val="NormalText"/>
              <w:rPr>
                <w:rFonts w:ascii="Times New Roman" w:hAnsi="Times New Roman" w:cs="Times New Roman"/>
                <w:sz w:val="24"/>
                <w:szCs w:val="24"/>
              </w:rPr>
            </w:pPr>
            <w:r>
              <w:rPr>
                <w:rFonts w:ascii="Times New Roman" w:hAnsi="Times New Roman" w:cs="Times New Roman"/>
                <w:sz w:val="24"/>
                <w:szCs w:val="24"/>
              </w:rPr>
              <w:t>FA</w:t>
            </w:r>
          </w:p>
        </w:tc>
      </w:tr>
      <w:tr w:rsidR="00DE5AA6" w:rsidRPr="0042371A" w14:paraId="29477B61" w14:textId="77777777" w:rsidTr="002231DB">
        <w:tc>
          <w:tcPr>
            <w:tcW w:w="48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7A0F7BD"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There is no requirement to follow GAAP.</w:t>
            </w:r>
          </w:p>
        </w:tc>
        <w:tc>
          <w:tcPr>
            <w:tcW w:w="15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4D15BA" w14:textId="77777777" w:rsidR="00DE5AA6" w:rsidRPr="0042371A" w:rsidRDefault="004714F7" w:rsidP="002231DB">
            <w:pPr>
              <w:pStyle w:val="NormalText"/>
              <w:rPr>
                <w:rFonts w:ascii="Times New Roman" w:hAnsi="Times New Roman" w:cs="Times New Roman"/>
                <w:sz w:val="24"/>
                <w:szCs w:val="24"/>
              </w:rPr>
            </w:pPr>
            <w:r>
              <w:rPr>
                <w:rFonts w:ascii="Times New Roman" w:hAnsi="Times New Roman" w:cs="Times New Roman"/>
                <w:sz w:val="24"/>
                <w:szCs w:val="24"/>
              </w:rPr>
              <w:t>MA</w:t>
            </w:r>
          </w:p>
        </w:tc>
      </w:tr>
    </w:tbl>
    <w:p w14:paraId="365506FD" w14:textId="77777777" w:rsidR="00DE5AA6" w:rsidRPr="0042371A" w:rsidRDefault="00DE5AA6" w:rsidP="00DE5AA6">
      <w:pPr>
        <w:pStyle w:val="NormalText"/>
        <w:rPr>
          <w:rFonts w:ascii="Times New Roman" w:hAnsi="Times New Roman" w:cs="Times New Roman"/>
          <w:sz w:val="24"/>
          <w:szCs w:val="24"/>
        </w:rPr>
      </w:pPr>
    </w:p>
    <w:p w14:paraId="76F9EE13" w14:textId="77777777" w:rsidR="00457B78" w:rsidRDefault="00457B78" w:rsidP="00DE5AA6">
      <w:pPr>
        <w:pStyle w:val="NormalText"/>
        <w:rPr>
          <w:rFonts w:ascii="Times New Roman" w:hAnsi="Times New Roman" w:cs="Times New Roman"/>
          <w:sz w:val="24"/>
          <w:szCs w:val="24"/>
        </w:rPr>
      </w:pPr>
    </w:p>
    <w:p w14:paraId="6D2F4AC2" w14:textId="77777777" w:rsidR="00457B78" w:rsidRDefault="00457B78" w:rsidP="00DE5AA6">
      <w:pPr>
        <w:pStyle w:val="NormalText"/>
        <w:rPr>
          <w:rFonts w:ascii="Times New Roman" w:hAnsi="Times New Roman" w:cs="Times New Roman"/>
          <w:sz w:val="24"/>
          <w:szCs w:val="24"/>
        </w:rPr>
      </w:pPr>
    </w:p>
    <w:p w14:paraId="4A53D80E" w14:textId="77777777" w:rsidR="00DE5AA6" w:rsidRPr="0042371A" w:rsidRDefault="00457B78" w:rsidP="00DE5AA6">
      <w:pPr>
        <w:pStyle w:val="NormalText"/>
        <w:rPr>
          <w:rFonts w:ascii="Times New Roman" w:hAnsi="Times New Roman" w:cs="Times New Roman"/>
          <w:sz w:val="24"/>
          <w:szCs w:val="24"/>
        </w:rPr>
      </w:pPr>
      <w:r>
        <w:rPr>
          <w:rFonts w:ascii="Times New Roman" w:hAnsi="Times New Roman" w:cs="Times New Roman"/>
          <w:sz w:val="24"/>
          <w:szCs w:val="24"/>
        </w:rPr>
        <w:t xml:space="preserve">2.  </w:t>
      </w:r>
      <w:r w:rsidR="00DE5AA6" w:rsidRPr="0042371A">
        <w:rPr>
          <w:rFonts w:ascii="Times New Roman" w:hAnsi="Times New Roman" w:cs="Times New Roman"/>
          <w:sz w:val="24"/>
          <w:szCs w:val="24"/>
        </w:rPr>
        <w:t>Classify each cost of a furniture manufacturer as either product cost (PR) or period cost (PE)</w:t>
      </w:r>
      <w:r w:rsidR="00200C54">
        <w:rPr>
          <w:rFonts w:ascii="Times New Roman" w:hAnsi="Times New Roman" w:cs="Times New Roman"/>
          <w:sz w:val="24"/>
          <w:szCs w:val="24"/>
        </w:rPr>
        <w:t xml:space="preserve"> </w:t>
      </w:r>
      <w:r w:rsidR="00200C54" w:rsidRPr="00200C54">
        <w:rPr>
          <w:rFonts w:ascii="Times New Roman" w:hAnsi="Times New Roman" w:cs="Times New Roman"/>
          <w:b/>
          <w:sz w:val="24"/>
          <w:szCs w:val="24"/>
        </w:rPr>
        <w:t>(</w:t>
      </w:r>
      <w:r w:rsidR="00FD0BD8">
        <w:rPr>
          <w:rFonts w:ascii="Times New Roman" w:hAnsi="Times New Roman" w:cs="Times New Roman"/>
          <w:b/>
          <w:sz w:val="24"/>
          <w:szCs w:val="24"/>
        </w:rPr>
        <w:t>7 Points</w:t>
      </w:r>
      <w:r w:rsidR="00200C54" w:rsidRPr="00200C54">
        <w:rPr>
          <w:rFonts w:ascii="Times New Roman" w:hAnsi="Times New Roman" w:cs="Times New Roman"/>
          <w:b/>
          <w:sz w:val="24"/>
          <w:szCs w:val="24"/>
        </w:rPr>
        <w:t>)</w:t>
      </w:r>
      <w:r w:rsidR="00200C54">
        <w:rPr>
          <w:rFonts w:ascii="Times New Roman" w:hAnsi="Times New Roman" w:cs="Times New Roman"/>
          <w:b/>
          <w:sz w:val="24"/>
          <w:szCs w:val="24"/>
        </w:rPr>
        <w:t>:</w:t>
      </w:r>
    </w:p>
    <w:p w14:paraId="0D947A5D" w14:textId="77777777" w:rsidR="00DE5AA6" w:rsidRPr="0042371A" w:rsidRDefault="00DE5AA6" w:rsidP="00DE5AA6">
      <w:pPr>
        <w:pStyle w:val="NormalText"/>
        <w:rPr>
          <w:rFonts w:ascii="Times New Roman" w:hAnsi="Times New Roman" w:cs="Times New Roman"/>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3420"/>
        <w:gridCol w:w="1080"/>
      </w:tblGrid>
      <w:tr w:rsidR="00DE5AA6" w:rsidRPr="0042371A" w14:paraId="725C03FF" w14:textId="77777777" w:rsidTr="002231DB">
        <w:tc>
          <w:tcPr>
            <w:tcW w:w="34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426FD22" w14:textId="77777777" w:rsidR="00DE5AA6" w:rsidRPr="0042371A" w:rsidRDefault="00DE5AA6" w:rsidP="002231DB">
            <w:pPr>
              <w:pStyle w:val="NormalText"/>
              <w:jc w:val="center"/>
              <w:rPr>
                <w:rFonts w:ascii="Times New Roman" w:hAnsi="Times New Roman" w:cs="Times New Roman"/>
                <w:b/>
                <w:bCs/>
                <w:sz w:val="24"/>
                <w:szCs w:val="24"/>
              </w:rPr>
            </w:pPr>
            <w:r w:rsidRPr="0042371A">
              <w:rPr>
                <w:rFonts w:ascii="Times New Roman" w:hAnsi="Times New Roman" w:cs="Times New Roman"/>
                <w:b/>
                <w:bCs/>
                <w:sz w:val="24"/>
                <w:szCs w:val="24"/>
              </w:rPr>
              <w:t>Cost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C9AF6F" w14:textId="77777777" w:rsidR="00DE5AA6" w:rsidRPr="0042371A" w:rsidRDefault="00DE5AA6" w:rsidP="002231DB">
            <w:pPr>
              <w:pStyle w:val="NormalText"/>
              <w:jc w:val="center"/>
              <w:rPr>
                <w:rFonts w:ascii="Times New Roman" w:hAnsi="Times New Roman" w:cs="Times New Roman"/>
                <w:b/>
                <w:bCs/>
                <w:sz w:val="24"/>
                <w:szCs w:val="24"/>
              </w:rPr>
            </w:pPr>
            <w:r w:rsidRPr="0042371A">
              <w:rPr>
                <w:rFonts w:ascii="Times New Roman" w:hAnsi="Times New Roman" w:cs="Times New Roman"/>
                <w:b/>
                <w:bCs/>
                <w:sz w:val="24"/>
                <w:szCs w:val="24"/>
              </w:rPr>
              <w:t>PR or PE</w:t>
            </w:r>
          </w:p>
        </w:tc>
      </w:tr>
      <w:tr w:rsidR="00DE5AA6" w:rsidRPr="0042371A" w14:paraId="0A088915" w14:textId="77777777" w:rsidTr="002231DB">
        <w:tc>
          <w:tcPr>
            <w:tcW w:w="34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F124333"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Vice president of marketing's salary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AA8D538" w14:textId="77777777" w:rsidR="00DE5AA6" w:rsidRPr="0042371A" w:rsidRDefault="004714F7" w:rsidP="002231DB">
            <w:pPr>
              <w:pStyle w:val="NormalText"/>
              <w:rPr>
                <w:rFonts w:ascii="Times New Roman" w:hAnsi="Times New Roman" w:cs="Times New Roman"/>
                <w:sz w:val="24"/>
                <w:szCs w:val="24"/>
              </w:rPr>
            </w:pPr>
            <w:r>
              <w:rPr>
                <w:rFonts w:ascii="Times New Roman" w:hAnsi="Times New Roman" w:cs="Times New Roman"/>
                <w:sz w:val="24"/>
                <w:szCs w:val="24"/>
              </w:rPr>
              <w:t>PE</w:t>
            </w:r>
          </w:p>
        </w:tc>
      </w:tr>
      <w:tr w:rsidR="00DE5AA6" w:rsidRPr="0042371A" w14:paraId="5F81A3B3" w14:textId="77777777" w:rsidTr="002231DB">
        <w:tc>
          <w:tcPr>
            <w:tcW w:w="34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47FA5E7"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Delivery expense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0C3608" w14:textId="77777777" w:rsidR="00DE5AA6" w:rsidRPr="0042371A" w:rsidRDefault="004714F7" w:rsidP="002231DB">
            <w:pPr>
              <w:pStyle w:val="NormalText"/>
              <w:rPr>
                <w:rFonts w:ascii="Times New Roman" w:hAnsi="Times New Roman" w:cs="Times New Roman"/>
                <w:sz w:val="24"/>
                <w:szCs w:val="24"/>
              </w:rPr>
            </w:pPr>
            <w:r w:rsidRPr="00BA2472">
              <w:rPr>
                <w:rFonts w:ascii="Times New Roman" w:hAnsi="Times New Roman" w:cs="Times New Roman"/>
                <w:sz w:val="24"/>
                <w:szCs w:val="24"/>
                <w:highlight w:val="yellow"/>
              </w:rPr>
              <w:t>PR</w:t>
            </w:r>
          </w:p>
        </w:tc>
      </w:tr>
      <w:tr w:rsidR="00DE5AA6" w:rsidRPr="0042371A" w14:paraId="7A825644" w14:textId="77777777" w:rsidTr="002231DB">
        <w:tc>
          <w:tcPr>
            <w:tcW w:w="34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B71FF38"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Wood used to make tables</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58BE1E" w14:textId="77777777" w:rsidR="00DE5AA6" w:rsidRPr="0042371A" w:rsidRDefault="004714F7" w:rsidP="002231DB">
            <w:pPr>
              <w:pStyle w:val="NormalText"/>
              <w:rPr>
                <w:rFonts w:ascii="Times New Roman" w:hAnsi="Times New Roman" w:cs="Times New Roman"/>
                <w:sz w:val="24"/>
                <w:szCs w:val="24"/>
              </w:rPr>
            </w:pPr>
            <w:r>
              <w:rPr>
                <w:rFonts w:ascii="Times New Roman" w:hAnsi="Times New Roman" w:cs="Times New Roman"/>
                <w:sz w:val="24"/>
                <w:szCs w:val="24"/>
              </w:rPr>
              <w:t>PR</w:t>
            </w:r>
          </w:p>
        </w:tc>
      </w:tr>
      <w:tr w:rsidR="00DE5AA6" w:rsidRPr="0042371A" w14:paraId="11D73654" w14:textId="77777777" w:rsidTr="002231DB">
        <w:tc>
          <w:tcPr>
            <w:tcW w:w="34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53478F1"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Depreciation on office equipment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10BAB2" w14:textId="77777777" w:rsidR="00DE5AA6" w:rsidRPr="0042371A" w:rsidRDefault="004714F7" w:rsidP="002231DB">
            <w:pPr>
              <w:pStyle w:val="NormalText"/>
              <w:rPr>
                <w:rFonts w:ascii="Times New Roman" w:hAnsi="Times New Roman" w:cs="Times New Roman"/>
                <w:sz w:val="24"/>
                <w:szCs w:val="24"/>
              </w:rPr>
            </w:pPr>
            <w:r>
              <w:rPr>
                <w:rFonts w:ascii="Times New Roman" w:hAnsi="Times New Roman" w:cs="Times New Roman"/>
                <w:sz w:val="24"/>
                <w:szCs w:val="24"/>
              </w:rPr>
              <w:t>PE</w:t>
            </w:r>
          </w:p>
        </w:tc>
      </w:tr>
      <w:tr w:rsidR="00DE5AA6" w:rsidRPr="0042371A" w14:paraId="07C398B7" w14:textId="77777777" w:rsidTr="002231DB">
        <w:tc>
          <w:tcPr>
            <w:tcW w:w="34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84BEB24"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Production supervisor's salary</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888783" w14:textId="77777777" w:rsidR="00DE5AA6" w:rsidRPr="0042371A" w:rsidRDefault="004714F7" w:rsidP="002231DB">
            <w:pPr>
              <w:pStyle w:val="NormalText"/>
              <w:rPr>
                <w:rFonts w:ascii="Times New Roman" w:hAnsi="Times New Roman" w:cs="Times New Roman"/>
                <w:sz w:val="24"/>
                <w:szCs w:val="24"/>
              </w:rPr>
            </w:pPr>
            <w:r w:rsidRPr="0000235B">
              <w:rPr>
                <w:rFonts w:ascii="Times New Roman" w:hAnsi="Times New Roman" w:cs="Times New Roman"/>
                <w:sz w:val="24"/>
                <w:szCs w:val="24"/>
                <w:highlight w:val="yellow"/>
              </w:rPr>
              <w:t>PE</w:t>
            </w:r>
          </w:p>
        </w:tc>
      </w:tr>
      <w:tr w:rsidR="00DE5AA6" w:rsidRPr="0042371A" w14:paraId="576B3D4C" w14:textId="77777777" w:rsidTr="002231DB">
        <w:tc>
          <w:tcPr>
            <w:tcW w:w="34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5C65C13"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Factory insurance</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C73C90" w14:textId="77777777" w:rsidR="00DE5AA6" w:rsidRPr="0042371A" w:rsidRDefault="004714F7" w:rsidP="002231DB">
            <w:pPr>
              <w:pStyle w:val="NormalText"/>
              <w:rPr>
                <w:rFonts w:ascii="Times New Roman" w:hAnsi="Times New Roman" w:cs="Times New Roman"/>
                <w:sz w:val="24"/>
                <w:szCs w:val="24"/>
              </w:rPr>
            </w:pPr>
            <w:r w:rsidRPr="0000235B">
              <w:rPr>
                <w:rFonts w:ascii="Times New Roman" w:hAnsi="Times New Roman" w:cs="Times New Roman"/>
                <w:sz w:val="24"/>
                <w:szCs w:val="24"/>
                <w:highlight w:val="yellow"/>
              </w:rPr>
              <w:t>PE</w:t>
            </w:r>
          </w:p>
        </w:tc>
      </w:tr>
      <w:tr w:rsidR="00DE5AA6" w:rsidRPr="0042371A" w14:paraId="1D5DFEE1" w14:textId="77777777" w:rsidTr="002231DB">
        <w:tc>
          <w:tcPr>
            <w:tcW w:w="34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81B7668"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Corporate office rent</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9A5FE7" w14:textId="77777777" w:rsidR="00DE5AA6" w:rsidRPr="0042371A" w:rsidRDefault="004714F7" w:rsidP="002231DB">
            <w:pPr>
              <w:pStyle w:val="NormalText"/>
              <w:rPr>
                <w:rFonts w:ascii="Times New Roman" w:hAnsi="Times New Roman" w:cs="Times New Roman"/>
                <w:sz w:val="24"/>
                <w:szCs w:val="24"/>
              </w:rPr>
            </w:pPr>
            <w:r>
              <w:rPr>
                <w:rFonts w:ascii="Times New Roman" w:hAnsi="Times New Roman" w:cs="Times New Roman"/>
                <w:sz w:val="24"/>
                <w:szCs w:val="24"/>
              </w:rPr>
              <w:t>PE</w:t>
            </w:r>
          </w:p>
        </w:tc>
      </w:tr>
    </w:tbl>
    <w:p w14:paraId="3A07CF09" w14:textId="77777777" w:rsidR="00DE5AA6" w:rsidRDefault="00DE5AA6" w:rsidP="00DE5AA6">
      <w:pPr>
        <w:pStyle w:val="NormalText"/>
        <w:rPr>
          <w:rFonts w:ascii="Times New Roman" w:hAnsi="Times New Roman" w:cs="Times New Roman"/>
          <w:sz w:val="24"/>
          <w:szCs w:val="24"/>
        </w:rPr>
      </w:pPr>
    </w:p>
    <w:p w14:paraId="589E692E" w14:textId="77777777" w:rsidR="00457B78" w:rsidRDefault="00457B78" w:rsidP="00DE5AA6">
      <w:pPr>
        <w:pStyle w:val="NormalText"/>
        <w:rPr>
          <w:rFonts w:ascii="Times New Roman" w:hAnsi="Times New Roman" w:cs="Times New Roman"/>
          <w:sz w:val="24"/>
          <w:szCs w:val="24"/>
        </w:rPr>
      </w:pPr>
    </w:p>
    <w:p w14:paraId="5035EC8A" w14:textId="77777777" w:rsidR="00457B78" w:rsidRDefault="00457B78" w:rsidP="00DE5AA6">
      <w:pPr>
        <w:pStyle w:val="NormalText"/>
        <w:rPr>
          <w:rFonts w:ascii="Times New Roman" w:hAnsi="Times New Roman" w:cs="Times New Roman"/>
          <w:sz w:val="24"/>
          <w:szCs w:val="24"/>
        </w:rPr>
      </w:pPr>
    </w:p>
    <w:p w14:paraId="3FC05A60" w14:textId="77777777" w:rsidR="00457B78" w:rsidRDefault="00457B78" w:rsidP="00DE5AA6">
      <w:pPr>
        <w:pStyle w:val="NormalText"/>
        <w:rPr>
          <w:rFonts w:ascii="Times New Roman" w:hAnsi="Times New Roman" w:cs="Times New Roman"/>
          <w:sz w:val="24"/>
          <w:szCs w:val="24"/>
        </w:rPr>
      </w:pPr>
    </w:p>
    <w:p w14:paraId="5157F276" w14:textId="77777777" w:rsidR="00457B78" w:rsidRDefault="00457B78" w:rsidP="00DE5AA6">
      <w:pPr>
        <w:pStyle w:val="NormalText"/>
        <w:rPr>
          <w:rFonts w:ascii="Times New Roman" w:hAnsi="Times New Roman" w:cs="Times New Roman"/>
          <w:sz w:val="24"/>
          <w:szCs w:val="24"/>
        </w:rPr>
      </w:pPr>
    </w:p>
    <w:p w14:paraId="35FD6DB0" w14:textId="77777777" w:rsidR="00457B78" w:rsidRDefault="00457B78" w:rsidP="00DE5AA6">
      <w:pPr>
        <w:pStyle w:val="NormalText"/>
        <w:rPr>
          <w:rFonts w:ascii="Times New Roman" w:hAnsi="Times New Roman" w:cs="Times New Roman"/>
          <w:sz w:val="24"/>
          <w:szCs w:val="24"/>
        </w:rPr>
      </w:pPr>
    </w:p>
    <w:p w14:paraId="5665C417" w14:textId="77777777" w:rsidR="00457B78" w:rsidRDefault="00457B78" w:rsidP="00DE5AA6">
      <w:pPr>
        <w:pStyle w:val="NormalText"/>
        <w:rPr>
          <w:rFonts w:ascii="Times New Roman" w:hAnsi="Times New Roman" w:cs="Times New Roman"/>
          <w:sz w:val="24"/>
          <w:szCs w:val="24"/>
        </w:rPr>
      </w:pPr>
    </w:p>
    <w:p w14:paraId="19208751" w14:textId="77777777" w:rsidR="00457B78" w:rsidRDefault="00457B78" w:rsidP="00DE5AA6">
      <w:pPr>
        <w:pStyle w:val="NormalText"/>
        <w:rPr>
          <w:rFonts w:ascii="Times New Roman" w:hAnsi="Times New Roman" w:cs="Times New Roman"/>
          <w:sz w:val="24"/>
          <w:szCs w:val="24"/>
        </w:rPr>
      </w:pPr>
    </w:p>
    <w:p w14:paraId="0FF3E38E" w14:textId="77777777" w:rsidR="00457B78" w:rsidRDefault="00457B78" w:rsidP="00DE5AA6">
      <w:pPr>
        <w:pStyle w:val="NormalText"/>
        <w:rPr>
          <w:rFonts w:ascii="Times New Roman" w:hAnsi="Times New Roman" w:cs="Times New Roman"/>
          <w:sz w:val="24"/>
          <w:szCs w:val="24"/>
        </w:rPr>
      </w:pPr>
    </w:p>
    <w:p w14:paraId="1A6D69BF" w14:textId="77777777" w:rsidR="00457B78" w:rsidRDefault="00457B78" w:rsidP="00DE5AA6">
      <w:pPr>
        <w:pStyle w:val="NormalText"/>
        <w:rPr>
          <w:rFonts w:ascii="Times New Roman" w:hAnsi="Times New Roman" w:cs="Times New Roman"/>
          <w:sz w:val="24"/>
          <w:szCs w:val="24"/>
        </w:rPr>
      </w:pPr>
    </w:p>
    <w:p w14:paraId="727E8FD6" w14:textId="77777777" w:rsidR="00457B78" w:rsidRDefault="00457B78" w:rsidP="00DE5AA6">
      <w:pPr>
        <w:pStyle w:val="NormalText"/>
        <w:rPr>
          <w:rFonts w:ascii="Times New Roman" w:hAnsi="Times New Roman" w:cs="Times New Roman"/>
          <w:sz w:val="24"/>
          <w:szCs w:val="24"/>
        </w:rPr>
      </w:pPr>
    </w:p>
    <w:p w14:paraId="7C610192" w14:textId="77777777" w:rsidR="00DE5AA6" w:rsidRPr="0042371A" w:rsidRDefault="00457B78" w:rsidP="00DE5AA6">
      <w:pPr>
        <w:pStyle w:val="NormalText"/>
        <w:rPr>
          <w:rFonts w:ascii="Times New Roman" w:hAnsi="Times New Roman" w:cs="Times New Roman"/>
          <w:sz w:val="24"/>
          <w:szCs w:val="24"/>
        </w:rPr>
      </w:pPr>
      <w:r>
        <w:rPr>
          <w:rFonts w:ascii="Times New Roman" w:hAnsi="Times New Roman" w:cs="Times New Roman"/>
          <w:sz w:val="24"/>
          <w:szCs w:val="24"/>
        </w:rPr>
        <w:t xml:space="preserve">3.  </w:t>
      </w:r>
      <w:r w:rsidR="00DE5AA6" w:rsidRPr="0042371A">
        <w:rPr>
          <w:rFonts w:ascii="Times New Roman" w:hAnsi="Times New Roman" w:cs="Times New Roman"/>
          <w:sz w:val="24"/>
          <w:szCs w:val="24"/>
        </w:rPr>
        <w:t>Dreams Manufacturing, Inc. provided the following information for the year:</w:t>
      </w:r>
    </w:p>
    <w:p w14:paraId="30862F8F" w14:textId="77777777" w:rsidR="00DE5AA6" w:rsidRPr="0042371A" w:rsidRDefault="00DE5AA6" w:rsidP="00DE5AA6">
      <w:pPr>
        <w:pStyle w:val="NormalText"/>
        <w:rPr>
          <w:rFonts w:ascii="Times New Roman" w:hAnsi="Times New Roman" w:cs="Times New Roman"/>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4760"/>
        <w:gridCol w:w="1300"/>
      </w:tblGrid>
      <w:tr w:rsidR="00DE5AA6" w:rsidRPr="0042371A" w14:paraId="465FE4F6" w14:textId="77777777" w:rsidTr="002231DB">
        <w:tc>
          <w:tcPr>
            <w:tcW w:w="47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6DB3B9F"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Purchases—Raw Materials</w:t>
            </w:r>
          </w:p>
        </w:tc>
        <w:tc>
          <w:tcPr>
            <w:tcW w:w="13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8AFEDB" w14:textId="77777777" w:rsidR="00DE5AA6" w:rsidRPr="0042371A" w:rsidRDefault="00DE5AA6"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$270,000</w:t>
            </w:r>
          </w:p>
        </w:tc>
      </w:tr>
      <w:tr w:rsidR="00DE5AA6" w:rsidRPr="0042371A" w14:paraId="463AA0EF" w14:textId="77777777" w:rsidTr="002231DB">
        <w:tc>
          <w:tcPr>
            <w:tcW w:w="47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7DF7D31"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Plant Utilities and Insurance</w:t>
            </w:r>
          </w:p>
        </w:tc>
        <w:tc>
          <w:tcPr>
            <w:tcW w:w="13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D2BA1D" w14:textId="77777777" w:rsidR="00DE5AA6" w:rsidRPr="0042371A" w:rsidRDefault="00DE5AA6"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202,500</w:t>
            </w:r>
          </w:p>
        </w:tc>
      </w:tr>
      <w:tr w:rsidR="00DE5AA6" w:rsidRPr="0042371A" w14:paraId="61DDE191" w14:textId="77777777" w:rsidTr="002231DB">
        <w:tc>
          <w:tcPr>
            <w:tcW w:w="47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23CC5B8"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Indirect Materials</w:t>
            </w:r>
          </w:p>
        </w:tc>
        <w:tc>
          <w:tcPr>
            <w:tcW w:w="13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79F5F8" w14:textId="77777777" w:rsidR="00DE5AA6" w:rsidRPr="0042371A" w:rsidRDefault="00DE5AA6"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35,250</w:t>
            </w:r>
          </w:p>
        </w:tc>
      </w:tr>
      <w:tr w:rsidR="00DE5AA6" w:rsidRPr="0042371A" w14:paraId="655EF8C6" w14:textId="77777777" w:rsidTr="002231DB">
        <w:tc>
          <w:tcPr>
            <w:tcW w:w="47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823538B"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Indirect Labor</w:t>
            </w:r>
          </w:p>
        </w:tc>
        <w:tc>
          <w:tcPr>
            <w:tcW w:w="13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48AE99" w14:textId="77777777" w:rsidR="00DE5AA6" w:rsidRPr="0042371A" w:rsidRDefault="00DE5AA6"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14,250</w:t>
            </w:r>
          </w:p>
        </w:tc>
      </w:tr>
      <w:tr w:rsidR="00DE5AA6" w:rsidRPr="0042371A" w14:paraId="2A8D2224" w14:textId="77777777" w:rsidTr="002231DB">
        <w:tc>
          <w:tcPr>
            <w:tcW w:w="47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77AB1EE"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Ending Balance—Work-in-Process Inventory</w:t>
            </w:r>
          </w:p>
        </w:tc>
        <w:tc>
          <w:tcPr>
            <w:tcW w:w="13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089D74" w14:textId="77777777" w:rsidR="00DE5AA6" w:rsidRPr="0042371A" w:rsidRDefault="00DE5AA6"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42,000</w:t>
            </w:r>
          </w:p>
        </w:tc>
      </w:tr>
      <w:tr w:rsidR="00DE5AA6" w:rsidRPr="0042371A" w14:paraId="2A16FE38" w14:textId="77777777" w:rsidTr="002231DB">
        <w:tc>
          <w:tcPr>
            <w:tcW w:w="47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3637EFF"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Ending Balance—Raw Materials Inventory</w:t>
            </w:r>
          </w:p>
        </w:tc>
        <w:tc>
          <w:tcPr>
            <w:tcW w:w="13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0BADCB" w14:textId="77777777" w:rsidR="00DE5AA6" w:rsidRPr="0042371A" w:rsidRDefault="00DE5AA6"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45,000</w:t>
            </w:r>
          </w:p>
        </w:tc>
      </w:tr>
      <w:tr w:rsidR="00DE5AA6" w:rsidRPr="0042371A" w14:paraId="6560ACEF" w14:textId="77777777" w:rsidTr="002231DB">
        <w:tc>
          <w:tcPr>
            <w:tcW w:w="47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F236A08"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Direct Labor</w:t>
            </w:r>
          </w:p>
        </w:tc>
        <w:tc>
          <w:tcPr>
            <w:tcW w:w="13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A79DE2" w14:textId="77777777" w:rsidR="00DE5AA6" w:rsidRPr="0042371A" w:rsidRDefault="00DE5AA6"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352,500</w:t>
            </w:r>
          </w:p>
        </w:tc>
      </w:tr>
      <w:tr w:rsidR="00DE5AA6" w:rsidRPr="0042371A" w14:paraId="49D8A22B" w14:textId="77777777" w:rsidTr="002231DB">
        <w:tc>
          <w:tcPr>
            <w:tcW w:w="47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8D731C1"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Depreciation on Factory Plant and Equipment</w:t>
            </w:r>
          </w:p>
        </w:tc>
        <w:tc>
          <w:tcPr>
            <w:tcW w:w="13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29C864B" w14:textId="77777777" w:rsidR="00DE5AA6" w:rsidRPr="0042371A" w:rsidRDefault="00DE5AA6"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18,000</w:t>
            </w:r>
          </w:p>
        </w:tc>
      </w:tr>
      <w:tr w:rsidR="00DE5AA6" w:rsidRPr="0042371A" w14:paraId="1D0CBED7" w14:textId="77777777" w:rsidTr="002231DB">
        <w:tc>
          <w:tcPr>
            <w:tcW w:w="47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6D22AEF"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Beginning Balance—Work-in-Process Inventory</w:t>
            </w:r>
          </w:p>
        </w:tc>
        <w:tc>
          <w:tcPr>
            <w:tcW w:w="13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C5DF1B" w14:textId="77777777" w:rsidR="00DE5AA6" w:rsidRPr="0042371A" w:rsidRDefault="00DE5AA6"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18,000</w:t>
            </w:r>
          </w:p>
        </w:tc>
      </w:tr>
      <w:tr w:rsidR="00DE5AA6" w:rsidRPr="0042371A" w14:paraId="55AAA5B3" w14:textId="77777777" w:rsidTr="002231DB">
        <w:tc>
          <w:tcPr>
            <w:tcW w:w="47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D020225"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Beginning Balance—Raw Materials Inventory</w:t>
            </w:r>
          </w:p>
        </w:tc>
        <w:tc>
          <w:tcPr>
            <w:tcW w:w="13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18F639" w14:textId="77777777" w:rsidR="00DE5AA6" w:rsidRPr="0042371A" w:rsidRDefault="00DE5AA6"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63,000</w:t>
            </w:r>
          </w:p>
        </w:tc>
      </w:tr>
    </w:tbl>
    <w:p w14:paraId="0EA39853" w14:textId="77777777" w:rsidR="00DE5AA6" w:rsidRPr="0042371A" w:rsidRDefault="00DE5AA6" w:rsidP="00DE5AA6">
      <w:pPr>
        <w:pStyle w:val="NormalText"/>
        <w:rPr>
          <w:rFonts w:ascii="Times New Roman" w:hAnsi="Times New Roman" w:cs="Times New Roman"/>
          <w:sz w:val="24"/>
          <w:szCs w:val="24"/>
        </w:rPr>
      </w:pPr>
    </w:p>
    <w:p w14:paraId="351768E4" w14:textId="77777777" w:rsidR="00DE5AA6" w:rsidRPr="0042371A" w:rsidRDefault="00DE5AA6" w:rsidP="00DE5AA6">
      <w:pPr>
        <w:pStyle w:val="NormalText"/>
        <w:rPr>
          <w:rFonts w:ascii="Times New Roman" w:hAnsi="Times New Roman" w:cs="Times New Roman"/>
          <w:sz w:val="24"/>
          <w:szCs w:val="24"/>
        </w:rPr>
      </w:pPr>
      <w:r w:rsidRPr="0042371A">
        <w:rPr>
          <w:rFonts w:ascii="Times New Roman" w:hAnsi="Times New Roman" w:cs="Times New Roman"/>
          <w:sz w:val="24"/>
          <w:szCs w:val="24"/>
        </w:rPr>
        <w:t>Required: Prepare a statement of the cost of goods manufactured using the following format</w:t>
      </w:r>
      <w:r w:rsidR="00200C54">
        <w:rPr>
          <w:rFonts w:ascii="Times New Roman" w:hAnsi="Times New Roman" w:cs="Times New Roman"/>
          <w:sz w:val="24"/>
          <w:szCs w:val="24"/>
        </w:rPr>
        <w:t xml:space="preserve"> </w:t>
      </w:r>
      <w:r w:rsidR="00200C54" w:rsidRPr="00200C54">
        <w:rPr>
          <w:rFonts w:ascii="Times New Roman" w:hAnsi="Times New Roman" w:cs="Times New Roman"/>
          <w:b/>
          <w:sz w:val="24"/>
          <w:szCs w:val="24"/>
        </w:rPr>
        <w:t>(</w:t>
      </w:r>
      <w:r w:rsidR="00200C54">
        <w:rPr>
          <w:rFonts w:ascii="Times New Roman" w:hAnsi="Times New Roman" w:cs="Times New Roman"/>
          <w:b/>
          <w:sz w:val="24"/>
          <w:szCs w:val="24"/>
        </w:rPr>
        <w:t>25</w:t>
      </w:r>
      <w:r w:rsidR="00200C54" w:rsidRPr="00200C54">
        <w:rPr>
          <w:rFonts w:ascii="Times New Roman" w:hAnsi="Times New Roman" w:cs="Times New Roman"/>
          <w:b/>
          <w:sz w:val="24"/>
          <w:szCs w:val="24"/>
        </w:rPr>
        <w:t xml:space="preserve"> Point</w:t>
      </w:r>
      <w:r w:rsidR="00200C54">
        <w:rPr>
          <w:rFonts w:ascii="Times New Roman" w:hAnsi="Times New Roman" w:cs="Times New Roman"/>
          <w:b/>
          <w:sz w:val="24"/>
          <w:szCs w:val="24"/>
        </w:rPr>
        <w:t>s</w:t>
      </w:r>
      <w:r w:rsidR="00200C54" w:rsidRPr="00200C54">
        <w:rPr>
          <w:rFonts w:ascii="Times New Roman" w:hAnsi="Times New Roman" w:cs="Times New Roman"/>
          <w:b/>
          <w:sz w:val="24"/>
          <w:szCs w:val="24"/>
        </w:rPr>
        <w:t>)</w:t>
      </w:r>
      <w:r w:rsidR="00200C54">
        <w:rPr>
          <w:rFonts w:ascii="Times New Roman" w:hAnsi="Times New Roman" w:cs="Times New Roman"/>
          <w:b/>
          <w:sz w:val="24"/>
          <w:szCs w:val="24"/>
        </w:rPr>
        <w:t>:</w:t>
      </w:r>
    </w:p>
    <w:p w14:paraId="5E1FCA45" w14:textId="77777777" w:rsidR="00DE5AA6" w:rsidRPr="0042371A" w:rsidRDefault="00DE5AA6" w:rsidP="00DE5AA6">
      <w:pPr>
        <w:pStyle w:val="NormalText"/>
        <w:rPr>
          <w:rFonts w:ascii="Times New Roman" w:hAnsi="Times New Roman" w:cs="Times New Roman"/>
          <w:b/>
          <w:bCs/>
          <w:sz w:val="24"/>
          <w:szCs w:val="24"/>
        </w:rPr>
      </w:pPr>
    </w:p>
    <w:p w14:paraId="049F91EF" w14:textId="77777777" w:rsidR="00DE5AA6" w:rsidRPr="0042371A" w:rsidRDefault="00DE5AA6" w:rsidP="00DE5AA6">
      <w:pPr>
        <w:pStyle w:val="NormalText"/>
        <w:tabs>
          <w:tab w:val="center" w:pos="3360"/>
        </w:tabs>
        <w:rPr>
          <w:rFonts w:ascii="Times New Roman" w:hAnsi="Times New Roman" w:cs="Times New Roman"/>
          <w:sz w:val="24"/>
          <w:szCs w:val="24"/>
        </w:rPr>
      </w:pPr>
      <w:r w:rsidRPr="0042371A">
        <w:rPr>
          <w:rFonts w:ascii="Times New Roman" w:hAnsi="Times New Roman" w:cs="Times New Roman"/>
          <w:b/>
          <w:bCs/>
          <w:sz w:val="24"/>
          <w:szCs w:val="24"/>
        </w:rPr>
        <w:tab/>
        <w:t xml:space="preserve"> Schedule of Cost of Goods Manufactured</w:t>
      </w:r>
    </w:p>
    <w:tbl>
      <w:tblPr>
        <w:tblW w:w="0" w:type="auto"/>
        <w:tblInd w:w="6" w:type="dxa"/>
        <w:tblLayout w:type="fixed"/>
        <w:tblCellMar>
          <w:left w:w="0" w:type="dxa"/>
          <w:right w:w="0" w:type="dxa"/>
        </w:tblCellMar>
        <w:tblLook w:val="0000" w:firstRow="0" w:lastRow="0" w:firstColumn="0" w:lastColumn="0" w:noHBand="0" w:noVBand="0"/>
      </w:tblPr>
      <w:tblGrid>
        <w:gridCol w:w="3740"/>
        <w:gridCol w:w="1160"/>
        <w:gridCol w:w="1140"/>
        <w:gridCol w:w="1160"/>
      </w:tblGrid>
      <w:tr w:rsidR="00DE5AA6" w:rsidRPr="0042371A" w14:paraId="6977F000"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8AE41A2" w14:textId="77777777" w:rsidR="00DE5AA6" w:rsidRPr="0042371A" w:rsidRDefault="00DE5AA6" w:rsidP="002231DB">
            <w:pPr>
              <w:pStyle w:val="NormalText"/>
              <w:rPr>
                <w:rFonts w:ascii="Times New Roman" w:hAnsi="Times New Roman" w:cs="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018CC73" w14:textId="77777777" w:rsidR="00DE5AA6" w:rsidRPr="0042371A" w:rsidRDefault="00DE5AA6" w:rsidP="002231DB">
            <w:pPr>
              <w:pStyle w:val="NormalText"/>
              <w:rPr>
                <w:rFonts w:ascii="Times New Roman" w:hAnsi="Times New Roman" w:cs="Times New Roman"/>
                <w:sz w:val="24"/>
                <w:szCs w:val="24"/>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68477E" w14:textId="77777777" w:rsidR="00DE5AA6" w:rsidRPr="0042371A" w:rsidRDefault="00DE5AA6" w:rsidP="002231DB">
            <w:pPr>
              <w:pStyle w:val="NormalText"/>
              <w:rPr>
                <w:rFonts w:ascii="Times New Roman" w:hAnsi="Times New Roman" w:cs="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8BA64E" w14:textId="77777777" w:rsidR="00DE5AA6" w:rsidRPr="0042371A" w:rsidRDefault="00DE5AA6" w:rsidP="002231DB">
            <w:pPr>
              <w:pStyle w:val="NormalText"/>
              <w:rPr>
                <w:rFonts w:ascii="Times New Roman" w:hAnsi="Times New Roman" w:cs="Times New Roman"/>
                <w:sz w:val="24"/>
                <w:szCs w:val="24"/>
              </w:rPr>
            </w:pPr>
          </w:p>
        </w:tc>
      </w:tr>
      <w:tr w:rsidR="00DE5AA6" w:rsidRPr="0042371A" w14:paraId="4EAD3EEA"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93F1EE5"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Beginning Work-in-Process Inventory</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910A70" w14:textId="77777777" w:rsidR="00DE5AA6" w:rsidRPr="0042371A" w:rsidRDefault="00DE5AA6" w:rsidP="002231DB">
            <w:pPr>
              <w:pStyle w:val="NormalText"/>
              <w:rPr>
                <w:rFonts w:ascii="Times New Roman" w:hAnsi="Times New Roman" w:cs="Times New Roman"/>
                <w:sz w:val="24"/>
                <w:szCs w:val="24"/>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4A3CF5" w14:textId="77777777" w:rsidR="00DE5AA6" w:rsidRPr="0042371A" w:rsidRDefault="00DE5AA6" w:rsidP="002231DB">
            <w:pPr>
              <w:pStyle w:val="NormalText"/>
              <w:rPr>
                <w:rFonts w:ascii="Times New Roman" w:hAnsi="Times New Roman" w:cs="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116DC8" w14:textId="77777777" w:rsidR="00DE5AA6" w:rsidRPr="0042371A" w:rsidRDefault="00C74787" w:rsidP="002231DB">
            <w:pPr>
              <w:pStyle w:val="NormalText"/>
              <w:rPr>
                <w:rFonts w:ascii="Times New Roman" w:hAnsi="Times New Roman" w:cs="Times New Roman"/>
                <w:sz w:val="24"/>
                <w:szCs w:val="24"/>
              </w:rPr>
            </w:pPr>
            <w:r>
              <w:rPr>
                <w:rFonts w:ascii="Times New Roman" w:hAnsi="Times New Roman" w:cs="Times New Roman"/>
                <w:sz w:val="24"/>
                <w:szCs w:val="24"/>
              </w:rPr>
              <w:t xml:space="preserve"> 18000  a</w:t>
            </w:r>
          </w:p>
        </w:tc>
      </w:tr>
      <w:tr w:rsidR="00DE5AA6" w:rsidRPr="0042371A" w14:paraId="0D026A80"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75365C2"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Direct Materials Used:</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573B0A7" w14:textId="77777777" w:rsidR="00DE5AA6" w:rsidRPr="0042371A" w:rsidRDefault="00DE5AA6" w:rsidP="002231DB">
            <w:pPr>
              <w:pStyle w:val="NormalText"/>
              <w:rPr>
                <w:rFonts w:ascii="Times New Roman" w:hAnsi="Times New Roman" w:cs="Times New Roman"/>
                <w:sz w:val="24"/>
                <w:szCs w:val="24"/>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4C9CBB" w14:textId="77777777" w:rsidR="00DE5AA6" w:rsidRPr="0042371A" w:rsidRDefault="00DE5AA6" w:rsidP="002231DB">
            <w:pPr>
              <w:pStyle w:val="NormalText"/>
              <w:rPr>
                <w:rFonts w:ascii="Times New Roman" w:hAnsi="Times New Roman" w:cs="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259644" w14:textId="77777777" w:rsidR="00DE5AA6" w:rsidRPr="0042371A" w:rsidRDefault="00DE5AA6" w:rsidP="002231DB">
            <w:pPr>
              <w:pStyle w:val="NormalText"/>
              <w:rPr>
                <w:rFonts w:ascii="Times New Roman" w:hAnsi="Times New Roman" w:cs="Times New Roman"/>
                <w:sz w:val="24"/>
                <w:szCs w:val="24"/>
              </w:rPr>
            </w:pPr>
          </w:p>
        </w:tc>
      </w:tr>
      <w:tr w:rsidR="00DE5AA6" w:rsidRPr="0042371A" w14:paraId="7645A45A"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0BC6207"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 xml:space="preserve">   Beginning Raw Materials Inventory</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60982DB" w14:textId="77777777" w:rsidR="00DE5AA6" w:rsidRPr="0042371A" w:rsidRDefault="004714F7" w:rsidP="002231DB">
            <w:pPr>
              <w:pStyle w:val="NormalText"/>
              <w:rPr>
                <w:rFonts w:ascii="Times New Roman" w:hAnsi="Times New Roman" w:cs="Times New Roman"/>
                <w:sz w:val="24"/>
                <w:szCs w:val="24"/>
              </w:rPr>
            </w:pPr>
            <w:r>
              <w:rPr>
                <w:rFonts w:ascii="Times New Roman" w:hAnsi="Times New Roman" w:cs="Times New Roman"/>
                <w:sz w:val="24"/>
                <w:szCs w:val="24"/>
              </w:rPr>
              <w:t>63,000</w:t>
            </w: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EDDD01" w14:textId="77777777" w:rsidR="00DE5AA6" w:rsidRPr="0042371A" w:rsidRDefault="00DE5AA6" w:rsidP="002231DB">
            <w:pPr>
              <w:pStyle w:val="NormalText"/>
              <w:rPr>
                <w:rFonts w:ascii="Times New Roman" w:hAnsi="Times New Roman" w:cs="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445A36" w14:textId="77777777" w:rsidR="00DE5AA6" w:rsidRPr="0042371A" w:rsidRDefault="00DE5AA6" w:rsidP="002231DB">
            <w:pPr>
              <w:pStyle w:val="NormalText"/>
              <w:rPr>
                <w:rFonts w:ascii="Times New Roman" w:hAnsi="Times New Roman" w:cs="Times New Roman"/>
                <w:sz w:val="24"/>
                <w:szCs w:val="24"/>
              </w:rPr>
            </w:pPr>
          </w:p>
        </w:tc>
      </w:tr>
      <w:tr w:rsidR="00DE5AA6" w:rsidRPr="0042371A" w14:paraId="39C7F79B"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8BF0F9F"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 xml:space="preserve">   Purchases of Raw Materials</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C73B94" w14:textId="77777777" w:rsidR="00DE5AA6" w:rsidRPr="0042371A" w:rsidRDefault="004714F7" w:rsidP="002231DB">
            <w:pPr>
              <w:pStyle w:val="NormalText"/>
              <w:rPr>
                <w:rFonts w:ascii="Times New Roman" w:hAnsi="Times New Roman" w:cs="Times New Roman"/>
                <w:sz w:val="24"/>
                <w:szCs w:val="24"/>
              </w:rPr>
            </w:pPr>
            <w:r>
              <w:rPr>
                <w:rFonts w:ascii="Times New Roman" w:hAnsi="Times New Roman" w:cs="Times New Roman"/>
                <w:sz w:val="24"/>
                <w:szCs w:val="24"/>
              </w:rPr>
              <w:t xml:space="preserve">270,000 </w:t>
            </w: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45570F" w14:textId="77777777" w:rsidR="00DE5AA6" w:rsidRPr="0042371A" w:rsidRDefault="00DE5AA6" w:rsidP="002231DB">
            <w:pPr>
              <w:pStyle w:val="NormalText"/>
              <w:rPr>
                <w:rFonts w:ascii="Times New Roman" w:hAnsi="Times New Roman" w:cs="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129C06E" w14:textId="77777777" w:rsidR="00DE5AA6" w:rsidRPr="0042371A" w:rsidRDefault="00DE5AA6" w:rsidP="002231DB">
            <w:pPr>
              <w:pStyle w:val="NormalText"/>
              <w:rPr>
                <w:rFonts w:ascii="Times New Roman" w:hAnsi="Times New Roman" w:cs="Times New Roman"/>
                <w:sz w:val="24"/>
                <w:szCs w:val="24"/>
              </w:rPr>
            </w:pPr>
          </w:p>
        </w:tc>
      </w:tr>
      <w:tr w:rsidR="00DE5AA6" w:rsidRPr="0042371A" w14:paraId="29914B85"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772BF44"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 xml:space="preserve">   Raw Materials Available for Use</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205D5C" w14:textId="77777777" w:rsidR="00DE5AA6" w:rsidRPr="0042371A" w:rsidRDefault="004714F7" w:rsidP="002231DB">
            <w:pPr>
              <w:pStyle w:val="NormalText"/>
              <w:rPr>
                <w:rFonts w:ascii="Times New Roman" w:hAnsi="Times New Roman" w:cs="Times New Roman"/>
                <w:sz w:val="24"/>
                <w:szCs w:val="24"/>
              </w:rPr>
            </w:pPr>
            <w:r>
              <w:rPr>
                <w:rFonts w:ascii="Times New Roman" w:hAnsi="Times New Roman" w:cs="Times New Roman"/>
                <w:sz w:val="24"/>
                <w:szCs w:val="24"/>
              </w:rPr>
              <w:t>333,000</w:t>
            </w: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CAA5B1B" w14:textId="77777777" w:rsidR="00DE5AA6" w:rsidRPr="0042371A" w:rsidRDefault="00DE5AA6" w:rsidP="002231DB">
            <w:pPr>
              <w:pStyle w:val="NormalText"/>
              <w:rPr>
                <w:rFonts w:ascii="Times New Roman" w:hAnsi="Times New Roman" w:cs="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75D5A1" w14:textId="77777777" w:rsidR="00DE5AA6" w:rsidRPr="0042371A" w:rsidRDefault="00DE5AA6" w:rsidP="002231DB">
            <w:pPr>
              <w:pStyle w:val="NormalText"/>
              <w:rPr>
                <w:rFonts w:ascii="Times New Roman" w:hAnsi="Times New Roman" w:cs="Times New Roman"/>
                <w:sz w:val="24"/>
                <w:szCs w:val="24"/>
              </w:rPr>
            </w:pPr>
          </w:p>
        </w:tc>
      </w:tr>
      <w:tr w:rsidR="00DE5AA6" w:rsidRPr="0042371A" w14:paraId="52CE0C83"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60AF27A"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 xml:space="preserve">   Ending Raw Materials Inventory</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04FEE6" w14:textId="77777777" w:rsidR="004714F7" w:rsidRPr="0042371A" w:rsidRDefault="00D3272B" w:rsidP="002231DB">
            <w:pPr>
              <w:pStyle w:val="NormalText"/>
              <w:rPr>
                <w:rFonts w:ascii="Times New Roman" w:hAnsi="Times New Roman" w:cs="Times New Roman"/>
                <w:sz w:val="24"/>
                <w:szCs w:val="24"/>
              </w:rPr>
            </w:pPr>
            <w:r>
              <w:rPr>
                <w:rFonts w:ascii="Times New Roman" w:hAnsi="Times New Roman" w:cs="Times New Roman"/>
                <w:sz w:val="24"/>
                <w:szCs w:val="24"/>
              </w:rPr>
              <w:t>(</w:t>
            </w:r>
            <w:r w:rsidR="004714F7">
              <w:rPr>
                <w:rFonts w:ascii="Times New Roman" w:hAnsi="Times New Roman" w:cs="Times New Roman"/>
                <w:sz w:val="24"/>
                <w:szCs w:val="24"/>
              </w:rPr>
              <w:t>45,000</w:t>
            </w:r>
            <w:r>
              <w:rPr>
                <w:rFonts w:ascii="Times New Roman" w:hAnsi="Times New Roman" w:cs="Times New Roman"/>
                <w:sz w:val="24"/>
                <w:szCs w:val="24"/>
              </w:rPr>
              <w:t>)</w:t>
            </w: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B38975" w14:textId="77777777" w:rsidR="00DE5AA6" w:rsidRPr="0042371A" w:rsidRDefault="00DE5AA6" w:rsidP="002231DB">
            <w:pPr>
              <w:pStyle w:val="NormalText"/>
              <w:rPr>
                <w:rFonts w:ascii="Times New Roman" w:hAnsi="Times New Roman" w:cs="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AD276C" w14:textId="77777777" w:rsidR="00DE5AA6" w:rsidRPr="0042371A" w:rsidRDefault="00DE5AA6" w:rsidP="002231DB">
            <w:pPr>
              <w:pStyle w:val="NormalText"/>
              <w:rPr>
                <w:rFonts w:ascii="Times New Roman" w:hAnsi="Times New Roman" w:cs="Times New Roman"/>
                <w:sz w:val="24"/>
                <w:szCs w:val="24"/>
              </w:rPr>
            </w:pPr>
          </w:p>
        </w:tc>
      </w:tr>
      <w:tr w:rsidR="00DE5AA6" w:rsidRPr="0042371A" w14:paraId="59801FFE"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5C2D2DC"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Direct Materials Used</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201085" w14:textId="77777777" w:rsidR="00DE5AA6" w:rsidRPr="0042371A" w:rsidRDefault="004714F7" w:rsidP="002231DB">
            <w:pPr>
              <w:pStyle w:val="NormalText"/>
              <w:rPr>
                <w:rFonts w:ascii="Times New Roman" w:hAnsi="Times New Roman" w:cs="Times New Roman"/>
                <w:sz w:val="24"/>
                <w:szCs w:val="24"/>
              </w:rPr>
            </w:pPr>
            <w:r>
              <w:rPr>
                <w:rFonts w:ascii="Times New Roman" w:hAnsi="Times New Roman" w:cs="Times New Roman"/>
                <w:sz w:val="24"/>
                <w:szCs w:val="24"/>
              </w:rPr>
              <w:t>288,000</w:t>
            </w: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26ACEA" w14:textId="77777777" w:rsidR="00DE5AA6" w:rsidRPr="0042371A" w:rsidRDefault="002231DB" w:rsidP="002231DB">
            <w:pPr>
              <w:pStyle w:val="NormalText"/>
              <w:rPr>
                <w:rFonts w:ascii="Times New Roman" w:hAnsi="Times New Roman" w:cs="Times New Roman"/>
                <w:sz w:val="24"/>
                <w:szCs w:val="24"/>
              </w:rPr>
            </w:pPr>
            <w:r>
              <w:rPr>
                <w:rFonts w:ascii="Times New Roman" w:hAnsi="Times New Roman" w:cs="Times New Roman"/>
                <w:sz w:val="24"/>
                <w:szCs w:val="24"/>
              </w:rPr>
              <w:t>288,000</w:t>
            </w:r>
            <w:r w:rsidR="00C74787">
              <w:rPr>
                <w:rFonts w:ascii="Times New Roman" w:hAnsi="Times New Roman" w:cs="Times New Roman"/>
                <w:sz w:val="24"/>
                <w:szCs w:val="24"/>
              </w:rPr>
              <w:t xml:space="preserve">   b</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C44461" w14:textId="77777777" w:rsidR="00DE5AA6" w:rsidRPr="0042371A" w:rsidRDefault="00DE5AA6" w:rsidP="002231DB">
            <w:pPr>
              <w:pStyle w:val="NormalText"/>
              <w:rPr>
                <w:rFonts w:ascii="Times New Roman" w:hAnsi="Times New Roman" w:cs="Times New Roman"/>
                <w:sz w:val="24"/>
                <w:szCs w:val="24"/>
              </w:rPr>
            </w:pPr>
          </w:p>
        </w:tc>
      </w:tr>
      <w:tr w:rsidR="00DE5AA6" w:rsidRPr="0042371A" w14:paraId="35051C63"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3583C8D"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Direct Labor</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17A892" w14:textId="77777777" w:rsidR="00DE5AA6" w:rsidRPr="0042371A" w:rsidRDefault="002231DB" w:rsidP="002231DB">
            <w:pPr>
              <w:pStyle w:val="NormalText"/>
              <w:rPr>
                <w:rFonts w:ascii="Times New Roman" w:hAnsi="Times New Roman" w:cs="Times New Roman"/>
                <w:sz w:val="24"/>
                <w:szCs w:val="24"/>
              </w:rPr>
            </w:pPr>
            <w:r>
              <w:rPr>
                <w:rFonts w:ascii="Times New Roman" w:hAnsi="Times New Roman" w:cs="Times New Roman"/>
                <w:sz w:val="24"/>
                <w:szCs w:val="24"/>
              </w:rPr>
              <w:t>352,500</w:t>
            </w: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AA971F" w14:textId="77777777" w:rsidR="00DE5AA6" w:rsidRPr="0042371A" w:rsidRDefault="004714F7" w:rsidP="002231DB">
            <w:pPr>
              <w:pStyle w:val="NormalText"/>
              <w:rPr>
                <w:rFonts w:ascii="Times New Roman" w:hAnsi="Times New Roman" w:cs="Times New Roman"/>
                <w:sz w:val="24"/>
                <w:szCs w:val="24"/>
              </w:rPr>
            </w:pPr>
            <w:r>
              <w:rPr>
                <w:rFonts w:ascii="Times New Roman" w:hAnsi="Times New Roman" w:cs="Times New Roman"/>
                <w:sz w:val="24"/>
                <w:szCs w:val="24"/>
              </w:rPr>
              <w:t>352,500</w:t>
            </w:r>
            <w:r w:rsidR="00C74787">
              <w:rPr>
                <w:rFonts w:ascii="Times New Roman" w:hAnsi="Times New Roman" w:cs="Times New Roman"/>
                <w:sz w:val="24"/>
                <w:szCs w:val="24"/>
              </w:rPr>
              <w:t xml:space="preserve">   c</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744EF0" w14:textId="77777777" w:rsidR="00DE5AA6" w:rsidRPr="0042371A" w:rsidRDefault="00DE5AA6" w:rsidP="002231DB">
            <w:pPr>
              <w:pStyle w:val="NormalText"/>
              <w:rPr>
                <w:rFonts w:ascii="Times New Roman" w:hAnsi="Times New Roman" w:cs="Times New Roman"/>
                <w:sz w:val="24"/>
                <w:szCs w:val="24"/>
              </w:rPr>
            </w:pPr>
          </w:p>
        </w:tc>
      </w:tr>
      <w:tr w:rsidR="00DE5AA6" w:rsidRPr="0042371A" w14:paraId="60D31DC5"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01EDB95"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Manufacturing Overhead:</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DA9FE5" w14:textId="77777777" w:rsidR="00DE5AA6" w:rsidRPr="0042371A" w:rsidRDefault="00DE5AA6" w:rsidP="002231DB">
            <w:pPr>
              <w:pStyle w:val="NormalText"/>
              <w:rPr>
                <w:rFonts w:ascii="Times New Roman" w:hAnsi="Times New Roman" w:cs="Times New Roman"/>
                <w:sz w:val="24"/>
                <w:szCs w:val="24"/>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34F9F3" w14:textId="77777777" w:rsidR="00DE5AA6" w:rsidRPr="0042371A" w:rsidRDefault="00DE5AA6" w:rsidP="002231DB">
            <w:pPr>
              <w:pStyle w:val="NormalText"/>
              <w:rPr>
                <w:rFonts w:ascii="Times New Roman" w:hAnsi="Times New Roman" w:cs="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658604" w14:textId="77777777" w:rsidR="00DE5AA6" w:rsidRPr="0042371A" w:rsidRDefault="00DE5AA6" w:rsidP="002231DB">
            <w:pPr>
              <w:pStyle w:val="NormalText"/>
              <w:rPr>
                <w:rFonts w:ascii="Times New Roman" w:hAnsi="Times New Roman" w:cs="Times New Roman"/>
                <w:sz w:val="24"/>
                <w:szCs w:val="24"/>
              </w:rPr>
            </w:pPr>
          </w:p>
        </w:tc>
      </w:tr>
      <w:tr w:rsidR="00DE5AA6" w:rsidRPr="0042371A" w14:paraId="6E7892D5"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E29F200"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 xml:space="preserve">   Indirect Materials</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359EE6" w14:textId="77777777" w:rsidR="00DE5AA6" w:rsidRPr="0042371A" w:rsidRDefault="002231DB" w:rsidP="002231DB">
            <w:pPr>
              <w:pStyle w:val="NormalText"/>
              <w:rPr>
                <w:rFonts w:ascii="Times New Roman" w:hAnsi="Times New Roman" w:cs="Times New Roman"/>
                <w:sz w:val="24"/>
                <w:szCs w:val="24"/>
              </w:rPr>
            </w:pPr>
            <w:r>
              <w:rPr>
                <w:rFonts w:ascii="Times New Roman" w:hAnsi="Times New Roman" w:cs="Times New Roman"/>
                <w:sz w:val="24"/>
                <w:szCs w:val="24"/>
              </w:rPr>
              <w:t>32,250</w:t>
            </w: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1DC08A" w14:textId="77777777" w:rsidR="00DE5AA6" w:rsidRPr="0042371A" w:rsidRDefault="00DE5AA6" w:rsidP="002231DB">
            <w:pPr>
              <w:pStyle w:val="NormalText"/>
              <w:rPr>
                <w:rFonts w:ascii="Times New Roman" w:hAnsi="Times New Roman" w:cs="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701F96" w14:textId="77777777" w:rsidR="00DE5AA6" w:rsidRPr="0042371A" w:rsidRDefault="00DE5AA6" w:rsidP="002231DB">
            <w:pPr>
              <w:pStyle w:val="NormalText"/>
              <w:rPr>
                <w:rFonts w:ascii="Times New Roman" w:hAnsi="Times New Roman" w:cs="Times New Roman"/>
                <w:sz w:val="24"/>
                <w:szCs w:val="24"/>
              </w:rPr>
            </w:pPr>
          </w:p>
        </w:tc>
      </w:tr>
      <w:tr w:rsidR="00DE5AA6" w:rsidRPr="0042371A" w14:paraId="31896CB7"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2A5F150"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 xml:space="preserve">   Indirect Labor</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274E52" w14:textId="77777777" w:rsidR="00DE5AA6" w:rsidRPr="0042371A" w:rsidRDefault="002231DB" w:rsidP="002231DB">
            <w:pPr>
              <w:pStyle w:val="NormalText"/>
              <w:rPr>
                <w:rFonts w:ascii="Times New Roman" w:hAnsi="Times New Roman" w:cs="Times New Roman"/>
                <w:sz w:val="24"/>
                <w:szCs w:val="24"/>
              </w:rPr>
            </w:pPr>
            <w:r>
              <w:rPr>
                <w:rFonts w:ascii="Times New Roman" w:hAnsi="Times New Roman" w:cs="Times New Roman"/>
                <w:sz w:val="24"/>
                <w:szCs w:val="24"/>
              </w:rPr>
              <w:t>14,250</w:t>
            </w: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F48BD6" w14:textId="77777777" w:rsidR="00DE5AA6" w:rsidRPr="0042371A" w:rsidRDefault="00DE5AA6" w:rsidP="002231DB">
            <w:pPr>
              <w:pStyle w:val="NormalText"/>
              <w:rPr>
                <w:rFonts w:ascii="Times New Roman" w:hAnsi="Times New Roman" w:cs="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A567BC" w14:textId="77777777" w:rsidR="00DE5AA6" w:rsidRPr="0042371A" w:rsidRDefault="00DE5AA6" w:rsidP="002231DB">
            <w:pPr>
              <w:pStyle w:val="NormalText"/>
              <w:rPr>
                <w:rFonts w:ascii="Times New Roman" w:hAnsi="Times New Roman" w:cs="Times New Roman"/>
                <w:sz w:val="24"/>
                <w:szCs w:val="24"/>
              </w:rPr>
            </w:pPr>
          </w:p>
        </w:tc>
      </w:tr>
      <w:tr w:rsidR="00DE5AA6" w:rsidRPr="0042371A" w14:paraId="440FE219"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01C8505"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 xml:space="preserve">   Depreciation—Plant and Equip.</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27D0CE" w14:textId="77777777" w:rsidR="00DE5AA6" w:rsidRPr="0042371A" w:rsidRDefault="002231DB" w:rsidP="002231DB">
            <w:pPr>
              <w:pStyle w:val="NormalText"/>
              <w:rPr>
                <w:rFonts w:ascii="Times New Roman" w:hAnsi="Times New Roman" w:cs="Times New Roman"/>
                <w:sz w:val="24"/>
                <w:szCs w:val="24"/>
              </w:rPr>
            </w:pPr>
            <w:r>
              <w:rPr>
                <w:rFonts w:ascii="Times New Roman" w:hAnsi="Times New Roman" w:cs="Times New Roman"/>
                <w:sz w:val="24"/>
                <w:szCs w:val="24"/>
              </w:rPr>
              <w:t>18,000</w:t>
            </w: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824D52" w14:textId="77777777" w:rsidR="00DE5AA6" w:rsidRPr="0042371A" w:rsidRDefault="00DE5AA6" w:rsidP="002231DB">
            <w:pPr>
              <w:pStyle w:val="NormalText"/>
              <w:rPr>
                <w:rFonts w:ascii="Times New Roman" w:hAnsi="Times New Roman" w:cs="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DD2CE3" w14:textId="77777777" w:rsidR="00DE5AA6" w:rsidRPr="0042371A" w:rsidRDefault="00DE5AA6" w:rsidP="002231DB">
            <w:pPr>
              <w:pStyle w:val="NormalText"/>
              <w:rPr>
                <w:rFonts w:ascii="Times New Roman" w:hAnsi="Times New Roman" w:cs="Times New Roman"/>
                <w:sz w:val="24"/>
                <w:szCs w:val="24"/>
              </w:rPr>
            </w:pPr>
          </w:p>
        </w:tc>
      </w:tr>
      <w:tr w:rsidR="00DE5AA6" w:rsidRPr="0042371A" w14:paraId="1CE98590"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061A68F"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 xml:space="preserve">   Plant Utilities and Insurance</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3F8EBF" w14:textId="77777777" w:rsidR="00DE5AA6" w:rsidRPr="0042371A" w:rsidRDefault="002231DB" w:rsidP="002231DB">
            <w:pPr>
              <w:pStyle w:val="NormalText"/>
              <w:rPr>
                <w:rFonts w:ascii="Times New Roman" w:hAnsi="Times New Roman" w:cs="Times New Roman"/>
                <w:sz w:val="24"/>
                <w:szCs w:val="24"/>
              </w:rPr>
            </w:pPr>
            <w:r>
              <w:rPr>
                <w:rFonts w:ascii="Times New Roman" w:hAnsi="Times New Roman" w:cs="Times New Roman"/>
                <w:sz w:val="24"/>
                <w:szCs w:val="24"/>
              </w:rPr>
              <w:t>202,500</w:t>
            </w: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540435" w14:textId="77777777" w:rsidR="00DE5AA6" w:rsidRPr="0042371A" w:rsidRDefault="00DE5AA6" w:rsidP="002231DB">
            <w:pPr>
              <w:pStyle w:val="NormalText"/>
              <w:rPr>
                <w:rFonts w:ascii="Times New Roman" w:hAnsi="Times New Roman" w:cs="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3268C2" w14:textId="77777777" w:rsidR="00DE5AA6" w:rsidRPr="0042371A" w:rsidRDefault="00DE5AA6" w:rsidP="002231DB">
            <w:pPr>
              <w:pStyle w:val="NormalText"/>
              <w:rPr>
                <w:rFonts w:ascii="Times New Roman" w:hAnsi="Times New Roman" w:cs="Times New Roman"/>
                <w:sz w:val="24"/>
                <w:szCs w:val="24"/>
              </w:rPr>
            </w:pPr>
          </w:p>
        </w:tc>
      </w:tr>
      <w:tr w:rsidR="00DE5AA6" w:rsidRPr="0042371A" w14:paraId="68EE4A5F"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5B5A9CC"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Total Manufacturing Overhead</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3FD1B2" w14:textId="77777777" w:rsidR="00DE5AA6" w:rsidRPr="0042371A" w:rsidRDefault="00DE5AA6" w:rsidP="002231DB">
            <w:pPr>
              <w:pStyle w:val="NormalText"/>
              <w:rPr>
                <w:rFonts w:ascii="Times New Roman" w:hAnsi="Times New Roman" w:cs="Times New Roman"/>
                <w:sz w:val="24"/>
                <w:szCs w:val="24"/>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5C8AA8" w14:textId="77777777" w:rsidR="00DE5AA6" w:rsidRPr="0042371A" w:rsidRDefault="002231DB" w:rsidP="002231DB">
            <w:pPr>
              <w:pStyle w:val="NormalText"/>
              <w:rPr>
                <w:rFonts w:ascii="Times New Roman" w:hAnsi="Times New Roman" w:cs="Times New Roman"/>
                <w:sz w:val="24"/>
                <w:szCs w:val="24"/>
              </w:rPr>
            </w:pPr>
            <w:r w:rsidRPr="0000235B">
              <w:rPr>
                <w:rFonts w:ascii="Times New Roman" w:hAnsi="Times New Roman" w:cs="Times New Roman"/>
                <w:sz w:val="24"/>
                <w:szCs w:val="24"/>
                <w:highlight w:val="yellow"/>
              </w:rPr>
              <w:t>267,000</w:t>
            </w:r>
            <w:r w:rsidR="00C74787">
              <w:rPr>
                <w:rFonts w:ascii="Times New Roman" w:hAnsi="Times New Roman" w:cs="Times New Roman"/>
                <w:sz w:val="24"/>
                <w:szCs w:val="24"/>
              </w:rPr>
              <w:t xml:space="preserve">  d</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402592" w14:textId="77777777" w:rsidR="00DE5AA6" w:rsidRPr="0042371A" w:rsidRDefault="00DE5AA6" w:rsidP="002231DB">
            <w:pPr>
              <w:pStyle w:val="NormalText"/>
              <w:rPr>
                <w:rFonts w:ascii="Times New Roman" w:hAnsi="Times New Roman" w:cs="Times New Roman"/>
                <w:sz w:val="24"/>
                <w:szCs w:val="24"/>
              </w:rPr>
            </w:pPr>
          </w:p>
        </w:tc>
      </w:tr>
      <w:tr w:rsidR="00DE5AA6" w:rsidRPr="0042371A" w14:paraId="38111861"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8A813C7"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Total Manufacturing Costs Incurred During the Year</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0B770A" w14:textId="77777777" w:rsidR="00DE5AA6" w:rsidRPr="0042371A" w:rsidRDefault="00DE5AA6" w:rsidP="002231DB">
            <w:pPr>
              <w:pStyle w:val="NormalText"/>
              <w:rPr>
                <w:rFonts w:ascii="Times New Roman" w:hAnsi="Times New Roman" w:cs="Times New Roman"/>
                <w:sz w:val="24"/>
                <w:szCs w:val="24"/>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E26185" w14:textId="77777777" w:rsidR="00DE5AA6" w:rsidRDefault="00C74787" w:rsidP="002231DB">
            <w:pPr>
              <w:pStyle w:val="NormalText"/>
              <w:rPr>
                <w:rFonts w:ascii="Times New Roman" w:hAnsi="Times New Roman" w:cs="Times New Roman"/>
                <w:sz w:val="24"/>
                <w:szCs w:val="24"/>
              </w:rPr>
            </w:pPr>
            <w:r w:rsidRPr="0000235B">
              <w:rPr>
                <w:rFonts w:ascii="Times New Roman" w:hAnsi="Times New Roman" w:cs="Times New Roman"/>
                <w:sz w:val="24"/>
                <w:szCs w:val="24"/>
                <w:highlight w:val="yellow"/>
              </w:rPr>
              <w:t>907,500</w:t>
            </w:r>
          </w:p>
          <w:p w14:paraId="2CC40F93" w14:textId="77777777" w:rsidR="00C74787" w:rsidRPr="0042371A" w:rsidRDefault="00C74787" w:rsidP="002231DB">
            <w:pPr>
              <w:pStyle w:val="NormalText"/>
              <w:rPr>
                <w:rFonts w:ascii="Times New Roman" w:hAnsi="Times New Roman" w:cs="Times New Roman"/>
                <w:sz w:val="24"/>
                <w:szCs w:val="24"/>
              </w:rPr>
            </w:pPr>
            <w:r>
              <w:rPr>
                <w:rFonts w:ascii="Times New Roman" w:hAnsi="Times New Roman" w:cs="Times New Roman"/>
                <w:sz w:val="24"/>
                <w:szCs w:val="24"/>
              </w:rPr>
              <w:t>(b+c+d)</w:t>
            </w:r>
            <w:r w:rsidR="00D3272B">
              <w:rPr>
                <w:rFonts w:ascii="Times New Roman" w:hAnsi="Times New Roman" w:cs="Times New Roman"/>
                <w:sz w:val="24"/>
                <w:szCs w:val="24"/>
              </w:rPr>
              <w:t xml:space="preserve">  e</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96463A" w14:textId="77777777" w:rsidR="00DE5AA6" w:rsidRPr="0042371A" w:rsidRDefault="00DE5AA6" w:rsidP="002231DB">
            <w:pPr>
              <w:pStyle w:val="NormalText"/>
              <w:rPr>
                <w:rFonts w:ascii="Times New Roman" w:hAnsi="Times New Roman" w:cs="Times New Roman"/>
                <w:sz w:val="24"/>
                <w:szCs w:val="24"/>
              </w:rPr>
            </w:pPr>
          </w:p>
        </w:tc>
      </w:tr>
      <w:tr w:rsidR="00DE5AA6" w:rsidRPr="0042371A" w14:paraId="61A82736"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2E11E14"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Total Manufacturing Costs to Account For</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4B9AC5" w14:textId="77777777" w:rsidR="00DE5AA6" w:rsidRPr="0042371A" w:rsidRDefault="00DE5AA6" w:rsidP="002231DB">
            <w:pPr>
              <w:pStyle w:val="NormalText"/>
              <w:rPr>
                <w:rFonts w:ascii="Times New Roman" w:hAnsi="Times New Roman" w:cs="Times New Roman"/>
                <w:sz w:val="24"/>
                <w:szCs w:val="24"/>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7D1F35" w14:textId="77777777" w:rsidR="00DE5AA6" w:rsidRPr="0042371A" w:rsidRDefault="00DE5AA6" w:rsidP="002231DB">
            <w:pPr>
              <w:pStyle w:val="NormalText"/>
              <w:rPr>
                <w:rFonts w:ascii="Times New Roman" w:hAnsi="Times New Roman" w:cs="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723021C" w14:textId="77777777" w:rsidR="00DE5AA6" w:rsidRDefault="00C74787" w:rsidP="002231DB">
            <w:pPr>
              <w:pStyle w:val="NormalText"/>
              <w:rPr>
                <w:rFonts w:ascii="Times New Roman" w:hAnsi="Times New Roman" w:cs="Times New Roman"/>
                <w:sz w:val="24"/>
                <w:szCs w:val="24"/>
              </w:rPr>
            </w:pPr>
            <w:r w:rsidRPr="0000235B">
              <w:rPr>
                <w:rFonts w:ascii="Times New Roman" w:hAnsi="Times New Roman" w:cs="Times New Roman"/>
                <w:sz w:val="24"/>
                <w:szCs w:val="24"/>
                <w:highlight w:val="yellow"/>
              </w:rPr>
              <w:t>925,500</w:t>
            </w:r>
            <w:r w:rsidR="00D3272B">
              <w:rPr>
                <w:rFonts w:ascii="Times New Roman" w:hAnsi="Times New Roman" w:cs="Times New Roman"/>
                <w:sz w:val="24"/>
                <w:szCs w:val="24"/>
              </w:rPr>
              <w:t xml:space="preserve"> </w:t>
            </w:r>
          </w:p>
          <w:p w14:paraId="65149515" w14:textId="77777777" w:rsidR="00D3272B" w:rsidRPr="0042371A" w:rsidRDefault="00D3272B" w:rsidP="002231DB">
            <w:pPr>
              <w:pStyle w:val="NormalText"/>
              <w:rPr>
                <w:rFonts w:ascii="Times New Roman" w:hAnsi="Times New Roman" w:cs="Times New Roman"/>
                <w:sz w:val="24"/>
                <w:szCs w:val="24"/>
              </w:rPr>
            </w:pPr>
            <w:r>
              <w:rPr>
                <w:rFonts w:ascii="Times New Roman" w:hAnsi="Times New Roman" w:cs="Times New Roman"/>
                <w:sz w:val="24"/>
                <w:szCs w:val="24"/>
              </w:rPr>
              <w:t>(e+a) f</w:t>
            </w:r>
          </w:p>
        </w:tc>
      </w:tr>
      <w:tr w:rsidR="00DE5AA6" w:rsidRPr="0042371A" w14:paraId="3B63696C"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AF521A1"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Ending Work-in-Process Inventory</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17DD40" w14:textId="77777777" w:rsidR="00DE5AA6" w:rsidRPr="0042371A" w:rsidRDefault="00DE5AA6" w:rsidP="002231DB">
            <w:pPr>
              <w:pStyle w:val="NormalText"/>
              <w:rPr>
                <w:rFonts w:ascii="Times New Roman" w:hAnsi="Times New Roman" w:cs="Times New Roman"/>
                <w:sz w:val="24"/>
                <w:szCs w:val="24"/>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8FD032" w14:textId="77777777" w:rsidR="00DE5AA6" w:rsidRPr="0042371A" w:rsidRDefault="00DE5AA6" w:rsidP="002231DB">
            <w:pPr>
              <w:pStyle w:val="NormalText"/>
              <w:rPr>
                <w:rFonts w:ascii="Times New Roman" w:hAnsi="Times New Roman" w:cs="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32D006" w14:textId="77777777" w:rsidR="00DE5AA6" w:rsidRPr="0042371A" w:rsidRDefault="00D3272B" w:rsidP="002231DB">
            <w:pPr>
              <w:pStyle w:val="NormalText"/>
              <w:rPr>
                <w:rFonts w:ascii="Times New Roman" w:hAnsi="Times New Roman" w:cs="Times New Roman"/>
                <w:sz w:val="24"/>
                <w:szCs w:val="24"/>
              </w:rPr>
            </w:pPr>
            <w:r>
              <w:rPr>
                <w:rFonts w:ascii="Times New Roman" w:hAnsi="Times New Roman" w:cs="Times New Roman"/>
                <w:sz w:val="24"/>
                <w:szCs w:val="24"/>
              </w:rPr>
              <w:t xml:space="preserve">   (42,000)g</w:t>
            </w:r>
          </w:p>
        </w:tc>
      </w:tr>
      <w:tr w:rsidR="00DE5AA6" w:rsidRPr="0042371A" w14:paraId="4EE14EEB" w14:textId="77777777" w:rsidTr="002231DB">
        <w:tc>
          <w:tcPr>
            <w:tcW w:w="37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FD015A5" w14:textId="77777777" w:rsidR="00DE5AA6" w:rsidRPr="0042371A" w:rsidRDefault="00DE5AA6"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Cost of Goods Manufactured</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DB4ABD" w14:textId="77777777" w:rsidR="00DE5AA6" w:rsidRPr="0042371A" w:rsidRDefault="00DE5AA6" w:rsidP="002231DB">
            <w:pPr>
              <w:pStyle w:val="NormalText"/>
              <w:rPr>
                <w:rFonts w:ascii="Times New Roman" w:hAnsi="Times New Roman" w:cs="Times New Roman"/>
                <w:sz w:val="24"/>
                <w:szCs w:val="24"/>
              </w:rPr>
            </w:pPr>
          </w:p>
        </w:tc>
        <w:tc>
          <w:tcPr>
            <w:tcW w:w="11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CEE870" w14:textId="77777777" w:rsidR="00DE5AA6" w:rsidRPr="0042371A" w:rsidRDefault="00DE5AA6" w:rsidP="002231DB">
            <w:pPr>
              <w:pStyle w:val="NormalText"/>
              <w:rPr>
                <w:rFonts w:ascii="Times New Roman" w:hAnsi="Times New Roman" w:cs="Times New Roman"/>
                <w:sz w:val="24"/>
                <w:szCs w:val="24"/>
              </w:rPr>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B7D7DE" w14:textId="77777777" w:rsidR="00DE5AA6" w:rsidRPr="0042371A" w:rsidRDefault="00D3272B" w:rsidP="002231DB">
            <w:pPr>
              <w:pStyle w:val="NormalText"/>
              <w:rPr>
                <w:rFonts w:ascii="Times New Roman" w:hAnsi="Times New Roman" w:cs="Times New Roman"/>
                <w:sz w:val="24"/>
                <w:szCs w:val="24"/>
              </w:rPr>
            </w:pPr>
            <w:r w:rsidRPr="0000235B">
              <w:rPr>
                <w:rFonts w:ascii="Times New Roman" w:hAnsi="Times New Roman" w:cs="Times New Roman"/>
                <w:sz w:val="24"/>
                <w:szCs w:val="24"/>
                <w:highlight w:val="yellow"/>
              </w:rPr>
              <w:t>883,500h</w:t>
            </w:r>
          </w:p>
        </w:tc>
      </w:tr>
    </w:tbl>
    <w:p w14:paraId="349D5D19" w14:textId="77777777" w:rsidR="00DE5AA6" w:rsidRPr="0042371A" w:rsidRDefault="00D3272B" w:rsidP="00DE5AA6">
      <w:pPr>
        <w:pStyle w:val="NormalText"/>
        <w:tabs>
          <w:tab w:val="center" w:pos="3620"/>
        </w:tabs>
        <w:rPr>
          <w:rFonts w:ascii="Times New Roman" w:hAnsi="Times New Roman" w:cs="Times New Roman"/>
          <w:sz w:val="24"/>
          <w:szCs w:val="24"/>
        </w:rPr>
      </w:pPr>
      <w:r>
        <w:rPr>
          <w:rFonts w:ascii="Times New Roman" w:hAnsi="Times New Roman" w:cs="Times New Roman"/>
          <w:sz w:val="24"/>
          <w:szCs w:val="24"/>
        </w:rPr>
        <w:t>H=f-g</w:t>
      </w:r>
    </w:p>
    <w:p w14:paraId="140945C0" w14:textId="77777777" w:rsidR="00457B78" w:rsidRPr="0042371A" w:rsidRDefault="00DE5AA6" w:rsidP="00457B78">
      <w:pPr>
        <w:pStyle w:val="NormalText"/>
        <w:tabs>
          <w:tab w:val="center" w:pos="3620"/>
        </w:tabs>
        <w:rPr>
          <w:rFonts w:ascii="Times New Roman" w:hAnsi="Times New Roman" w:cs="Times New Roman"/>
          <w:sz w:val="24"/>
          <w:szCs w:val="24"/>
        </w:rPr>
      </w:pPr>
      <w:r w:rsidRPr="0042371A">
        <w:rPr>
          <w:rFonts w:ascii="Times New Roman" w:hAnsi="Times New Roman" w:cs="Times New Roman"/>
          <w:sz w:val="24"/>
          <w:szCs w:val="24"/>
        </w:rPr>
        <w:br w:type="page"/>
      </w:r>
    </w:p>
    <w:p w14:paraId="42C59D08" w14:textId="77777777" w:rsidR="00EC1600" w:rsidRPr="0042371A" w:rsidRDefault="0042371A" w:rsidP="00EC1600">
      <w:pPr>
        <w:pStyle w:val="NormalText"/>
        <w:rPr>
          <w:rFonts w:ascii="Times New Roman" w:hAnsi="Times New Roman" w:cs="Times New Roman"/>
          <w:sz w:val="24"/>
          <w:szCs w:val="24"/>
        </w:rPr>
      </w:pPr>
      <w:r>
        <w:rPr>
          <w:rFonts w:ascii="Times New Roman" w:hAnsi="Times New Roman" w:cs="Times New Roman"/>
          <w:sz w:val="24"/>
          <w:szCs w:val="24"/>
        </w:rPr>
        <w:lastRenderedPageBreak/>
        <w:t>4</w:t>
      </w:r>
      <w:r w:rsidR="00457B78">
        <w:rPr>
          <w:rFonts w:ascii="Times New Roman" w:hAnsi="Times New Roman" w:cs="Times New Roman"/>
          <w:sz w:val="24"/>
          <w:szCs w:val="24"/>
        </w:rPr>
        <w:t xml:space="preserve">.  </w:t>
      </w:r>
      <w:r w:rsidR="00EC1600" w:rsidRPr="0042371A">
        <w:rPr>
          <w:rFonts w:ascii="Times New Roman" w:hAnsi="Times New Roman" w:cs="Times New Roman"/>
          <w:sz w:val="24"/>
          <w:szCs w:val="24"/>
        </w:rPr>
        <w:t>At the beginning of the year, Rupert Manufacturing had the following account balances:</w:t>
      </w:r>
    </w:p>
    <w:p w14:paraId="32262448" w14:textId="77777777" w:rsidR="00EC1600" w:rsidRPr="0042371A" w:rsidRDefault="00EC1600" w:rsidP="00EC1600">
      <w:pPr>
        <w:pStyle w:val="NormalText"/>
        <w:rPr>
          <w:rFonts w:ascii="Times New Roman" w:hAnsi="Times New Roman" w:cs="Times New Roman"/>
          <w:sz w:val="24"/>
          <w:szCs w:val="24"/>
        </w:rPr>
      </w:pPr>
    </w:p>
    <w:p w14:paraId="7C4AB8F7" w14:textId="77777777" w:rsidR="00EC1600" w:rsidRPr="0042371A" w:rsidRDefault="00EC1600" w:rsidP="00EC1600">
      <w:pPr>
        <w:pStyle w:val="NormalText"/>
        <w:tabs>
          <w:tab w:val="center" w:pos="1420"/>
        </w:tabs>
        <w:rPr>
          <w:rFonts w:ascii="Times New Roman" w:hAnsi="Times New Roman" w:cs="Times New Roman"/>
          <w:sz w:val="24"/>
          <w:szCs w:val="24"/>
        </w:rPr>
      </w:pPr>
      <w:r w:rsidRPr="0042371A">
        <w:rPr>
          <w:rFonts w:ascii="Times New Roman" w:hAnsi="Times New Roman" w:cs="Times New Roman"/>
          <w:sz w:val="24"/>
          <w:szCs w:val="24"/>
        </w:rPr>
        <w:tab/>
        <w:t xml:space="preserve">Work-in-Process Inventory </w:t>
      </w:r>
    </w:p>
    <w:tbl>
      <w:tblPr>
        <w:tblW w:w="0" w:type="auto"/>
        <w:tblInd w:w="6" w:type="dxa"/>
        <w:tblBorders>
          <w:top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440"/>
        <w:gridCol w:w="1440"/>
      </w:tblGrid>
      <w:tr w:rsidR="00EC1600" w:rsidRPr="0042371A" w14:paraId="4C7D05CE" w14:textId="77777777" w:rsidTr="002231DB">
        <w:tc>
          <w:tcPr>
            <w:tcW w:w="1440" w:type="dxa"/>
            <w:shd w:val="clear" w:color="auto" w:fill="FFFFFF"/>
          </w:tcPr>
          <w:p w14:paraId="59A6E1A0" w14:textId="77777777" w:rsidR="00EC1600" w:rsidRPr="0042371A" w:rsidRDefault="00EC1600"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2,000</w:t>
            </w:r>
          </w:p>
        </w:tc>
        <w:tc>
          <w:tcPr>
            <w:tcW w:w="1440" w:type="dxa"/>
            <w:shd w:val="clear" w:color="auto" w:fill="FFFFFF"/>
            <w:tcMar>
              <w:top w:w="0" w:type="dxa"/>
              <w:left w:w="0" w:type="dxa"/>
              <w:bottom w:w="0" w:type="dxa"/>
              <w:right w:w="0" w:type="dxa"/>
            </w:tcMar>
            <w:vAlign w:val="bottom"/>
          </w:tcPr>
          <w:p w14:paraId="722AA7BD" w14:textId="77777777" w:rsidR="00EC1600" w:rsidRPr="0042371A" w:rsidRDefault="00EC1600" w:rsidP="002231DB">
            <w:pPr>
              <w:pStyle w:val="NormalText"/>
              <w:rPr>
                <w:rFonts w:ascii="Times New Roman" w:hAnsi="Times New Roman" w:cs="Times New Roman"/>
                <w:sz w:val="24"/>
                <w:szCs w:val="24"/>
              </w:rPr>
            </w:pPr>
          </w:p>
          <w:p w14:paraId="6971FE16" w14:textId="77777777" w:rsidR="00EC1600" w:rsidRPr="0042371A" w:rsidRDefault="00EC1600" w:rsidP="002231DB">
            <w:pPr>
              <w:pStyle w:val="NormalText"/>
              <w:rPr>
                <w:rFonts w:ascii="Times New Roman" w:hAnsi="Times New Roman" w:cs="Times New Roman"/>
                <w:sz w:val="24"/>
                <w:szCs w:val="24"/>
              </w:rPr>
            </w:pPr>
          </w:p>
          <w:p w14:paraId="552D78B8" w14:textId="77777777" w:rsidR="00EC1600" w:rsidRPr="0042371A" w:rsidRDefault="00EC1600" w:rsidP="002231DB">
            <w:pPr>
              <w:pStyle w:val="NormalText"/>
              <w:rPr>
                <w:rFonts w:ascii="Times New Roman" w:hAnsi="Times New Roman" w:cs="Times New Roman"/>
                <w:sz w:val="24"/>
                <w:szCs w:val="24"/>
              </w:rPr>
            </w:pPr>
          </w:p>
        </w:tc>
      </w:tr>
    </w:tbl>
    <w:p w14:paraId="73549D4E" w14:textId="77777777" w:rsidR="00EC1600" w:rsidRPr="0042371A" w:rsidRDefault="00EC1600" w:rsidP="00EC1600">
      <w:pPr>
        <w:pStyle w:val="NormalText"/>
        <w:rPr>
          <w:rFonts w:ascii="Times New Roman" w:hAnsi="Times New Roman" w:cs="Times New Roman"/>
          <w:sz w:val="24"/>
          <w:szCs w:val="24"/>
        </w:rPr>
      </w:pPr>
      <w:r w:rsidRPr="0042371A">
        <w:rPr>
          <w:rFonts w:ascii="Times New Roman" w:hAnsi="Times New Roman" w:cs="Times New Roman"/>
          <w:sz w:val="24"/>
          <w:szCs w:val="24"/>
        </w:rPr>
        <w:t xml:space="preserve"> </w:t>
      </w:r>
    </w:p>
    <w:p w14:paraId="1023A1A4" w14:textId="77777777" w:rsidR="00EC1600" w:rsidRPr="0042371A" w:rsidRDefault="00EC1600" w:rsidP="00EC1600">
      <w:pPr>
        <w:pStyle w:val="NormalText"/>
        <w:tabs>
          <w:tab w:val="center" w:pos="1440"/>
        </w:tabs>
        <w:rPr>
          <w:rFonts w:ascii="Times New Roman" w:hAnsi="Times New Roman" w:cs="Times New Roman"/>
          <w:sz w:val="24"/>
          <w:szCs w:val="24"/>
        </w:rPr>
      </w:pPr>
      <w:r w:rsidRPr="0042371A">
        <w:rPr>
          <w:rFonts w:ascii="Times New Roman" w:hAnsi="Times New Roman" w:cs="Times New Roman"/>
          <w:sz w:val="24"/>
          <w:szCs w:val="24"/>
        </w:rPr>
        <w:tab/>
        <w:t>Finished Goods Inventory</w:t>
      </w:r>
    </w:p>
    <w:tbl>
      <w:tblPr>
        <w:tblW w:w="0" w:type="auto"/>
        <w:tblInd w:w="6" w:type="dxa"/>
        <w:tblBorders>
          <w:top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440"/>
        <w:gridCol w:w="1440"/>
      </w:tblGrid>
      <w:tr w:rsidR="00EC1600" w:rsidRPr="0042371A" w14:paraId="790EB29B" w14:textId="77777777" w:rsidTr="002231DB">
        <w:tc>
          <w:tcPr>
            <w:tcW w:w="1440" w:type="dxa"/>
            <w:shd w:val="clear" w:color="auto" w:fill="FFFFFF"/>
          </w:tcPr>
          <w:p w14:paraId="41FCBE0F" w14:textId="77777777" w:rsidR="00EC1600" w:rsidRPr="0042371A" w:rsidRDefault="00EC1600"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8,000</w:t>
            </w:r>
          </w:p>
        </w:tc>
        <w:tc>
          <w:tcPr>
            <w:tcW w:w="1440" w:type="dxa"/>
            <w:shd w:val="clear" w:color="auto" w:fill="FFFFFF"/>
            <w:tcMar>
              <w:top w:w="0" w:type="dxa"/>
              <w:left w:w="0" w:type="dxa"/>
              <w:bottom w:w="0" w:type="dxa"/>
              <w:right w:w="0" w:type="dxa"/>
            </w:tcMar>
            <w:vAlign w:val="bottom"/>
          </w:tcPr>
          <w:p w14:paraId="1814291B" w14:textId="77777777" w:rsidR="00EC1600" w:rsidRPr="0042371A" w:rsidRDefault="00EC1600" w:rsidP="002231DB">
            <w:pPr>
              <w:pStyle w:val="NormalText"/>
              <w:rPr>
                <w:rFonts w:ascii="Times New Roman" w:hAnsi="Times New Roman" w:cs="Times New Roman"/>
                <w:sz w:val="24"/>
                <w:szCs w:val="24"/>
              </w:rPr>
            </w:pPr>
          </w:p>
          <w:p w14:paraId="5879BA9D" w14:textId="77777777" w:rsidR="00EC1600" w:rsidRPr="0042371A" w:rsidRDefault="00EC1600" w:rsidP="002231DB">
            <w:pPr>
              <w:pStyle w:val="NormalText"/>
              <w:rPr>
                <w:rFonts w:ascii="Times New Roman" w:hAnsi="Times New Roman" w:cs="Times New Roman"/>
                <w:sz w:val="24"/>
                <w:szCs w:val="24"/>
              </w:rPr>
            </w:pPr>
          </w:p>
          <w:p w14:paraId="50F8EFA7" w14:textId="77777777" w:rsidR="00EC1600" w:rsidRPr="0042371A" w:rsidRDefault="00EC1600" w:rsidP="002231DB">
            <w:pPr>
              <w:pStyle w:val="NormalText"/>
              <w:rPr>
                <w:rFonts w:ascii="Times New Roman" w:hAnsi="Times New Roman" w:cs="Times New Roman"/>
                <w:sz w:val="24"/>
                <w:szCs w:val="24"/>
              </w:rPr>
            </w:pPr>
          </w:p>
        </w:tc>
      </w:tr>
    </w:tbl>
    <w:p w14:paraId="43E6D573" w14:textId="77777777" w:rsidR="00EC1600" w:rsidRPr="0042371A" w:rsidRDefault="00EC1600" w:rsidP="00EC1600">
      <w:pPr>
        <w:pStyle w:val="NormalText"/>
        <w:rPr>
          <w:rFonts w:ascii="Times New Roman" w:hAnsi="Times New Roman" w:cs="Times New Roman"/>
          <w:sz w:val="24"/>
          <w:szCs w:val="24"/>
        </w:rPr>
      </w:pPr>
      <w:r w:rsidRPr="0042371A">
        <w:rPr>
          <w:rFonts w:ascii="Times New Roman" w:hAnsi="Times New Roman" w:cs="Times New Roman"/>
          <w:sz w:val="24"/>
          <w:szCs w:val="24"/>
        </w:rPr>
        <w:t xml:space="preserve"> </w:t>
      </w:r>
    </w:p>
    <w:p w14:paraId="09978169" w14:textId="77777777" w:rsidR="00EC1600" w:rsidRPr="0042371A" w:rsidRDefault="00EC1600" w:rsidP="00EC1600">
      <w:pPr>
        <w:pStyle w:val="NormalText"/>
        <w:tabs>
          <w:tab w:val="center" w:pos="1420"/>
        </w:tabs>
        <w:rPr>
          <w:rFonts w:ascii="Times New Roman" w:hAnsi="Times New Roman" w:cs="Times New Roman"/>
          <w:sz w:val="24"/>
          <w:szCs w:val="24"/>
        </w:rPr>
      </w:pPr>
      <w:r w:rsidRPr="0042371A">
        <w:rPr>
          <w:rFonts w:ascii="Times New Roman" w:hAnsi="Times New Roman" w:cs="Times New Roman"/>
          <w:sz w:val="24"/>
          <w:szCs w:val="24"/>
        </w:rPr>
        <w:tab/>
        <w:t>Manufacturing Overhead</w:t>
      </w:r>
    </w:p>
    <w:tbl>
      <w:tblPr>
        <w:tblW w:w="0" w:type="auto"/>
        <w:tblInd w:w="6" w:type="dxa"/>
        <w:tblBorders>
          <w:top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440"/>
        <w:gridCol w:w="1440"/>
      </w:tblGrid>
      <w:tr w:rsidR="00EC1600" w:rsidRPr="0042371A" w14:paraId="709A6FCE" w14:textId="77777777" w:rsidTr="002231DB">
        <w:tc>
          <w:tcPr>
            <w:tcW w:w="1440" w:type="dxa"/>
            <w:shd w:val="clear" w:color="auto" w:fill="FFFFFF"/>
          </w:tcPr>
          <w:p w14:paraId="144C4A73" w14:textId="77777777" w:rsidR="00EC1600" w:rsidRPr="0042371A" w:rsidRDefault="00EC1600"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0</w:t>
            </w:r>
          </w:p>
        </w:tc>
        <w:tc>
          <w:tcPr>
            <w:tcW w:w="1440" w:type="dxa"/>
            <w:shd w:val="clear" w:color="auto" w:fill="FFFFFF"/>
            <w:tcMar>
              <w:top w:w="0" w:type="dxa"/>
              <w:left w:w="0" w:type="dxa"/>
              <w:bottom w:w="0" w:type="dxa"/>
              <w:right w:w="0" w:type="dxa"/>
            </w:tcMar>
            <w:vAlign w:val="bottom"/>
          </w:tcPr>
          <w:p w14:paraId="4DD0E52F" w14:textId="77777777" w:rsidR="00EC1600" w:rsidRPr="0042371A" w:rsidRDefault="00EC1600" w:rsidP="002231DB">
            <w:pPr>
              <w:pStyle w:val="NormalText"/>
              <w:rPr>
                <w:rFonts w:ascii="Times New Roman" w:hAnsi="Times New Roman" w:cs="Times New Roman"/>
                <w:sz w:val="24"/>
                <w:szCs w:val="24"/>
              </w:rPr>
            </w:pPr>
          </w:p>
          <w:p w14:paraId="61F519E2" w14:textId="77777777" w:rsidR="00EC1600" w:rsidRPr="0042371A" w:rsidRDefault="00EC1600" w:rsidP="002231DB">
            <w:pPr>
              <w:pStyle w:val="NormalText"/>
              <w:rPr>
                <w:rFonts w:ascii="Times New Roman" w:hAnsi="Times New Roman" w:cs="Times New Roman"/>
                <w:sz w:val="24"/>
                <w:szCs w:val="24"/>
              </w:rPr>
            </w:pPr>
          </w:p>
          <w:p w14:paraId="12EEDCD4" w14:textId="77777777" w:rsidR="00EC1600" w:rsidRPr="0042371A" w:rsidRDefault="00EC1600" w:rsidP="002231DB">
            <w:pPr>
              <w:pStyle w:val="NormalText"/>
              <w:rPr>
                <w:rFonts w:ascii="Times New Roman" w:hAnsi="Times New Roman" w:cs="Times New Roman"/>
                <w:sz w:val="24"/>
                <w:szCs w:val="24"/>
              </w:rPr>
            </w:pPr>
          </w:p>
        </w:tc>
      </w:tr>
    </w:tbl>
    <w:p w14:paraId="6FC013EA" w14:textId="77777777" w:rsidR="00EC1600" w:rsidRPr="0042371A" w:rsidRDefault="00EC1600" w:rsidP="00EC1600">
      <w:pPr>
        <w:pStyle w:val="NormalText"/>
        <w:rPr>
          <w:rFonts w:ascii="Times New Roman" w:hAnsi="Times New Roman" w:cs="Times New Roman"/>
          <w:sz w:val="24"/>
          <w:szCs w:val="24"/>
        </w:rPr>
      </w:pPr>
      <w:r w:rsidRPr="0042371A">
        <w:rPr>
          <w:rFonts w:ascii="Times New Roman" w:hAnsi="Times New Roman" w:cs="Times New Roman"/>
          <w:sz w:val="24"/>
          <w:szCs w:val="24"/>
        </w:rPr>
        <w:t xml:space="preserve"> </w:t>
      </w:r>
    </w:p>
    <w:p w14:paraId="36C8EF5F" w14:textId="77777777" w:rsidR="00EC1600" w:rsidRPr="0042371A" w:rsidRDefault="00EC1600" w:rsidP="00EC1600">
      <w:pPr>
        <w:pStyle w:val="NormalText"/>
        <w:tabs>
          <w:tab w:val="center" w:pos="1440"/>
        </w:tabs>
        <w:rPr>
          <w:rFonts w:ascii="Times New Roman" w:hAnsi="Times New Roman" w:cs="Times New Roman"/>
          <w:sz w:val="24"/>
          <w:szCs w:val="24"/>
        </w:rPr>
      </w:pPr>
      <w:r w:rsidRPr="0042371A">
        <w:rPr>
          <w:rFonts w:ascii="Times New Roman" w:hAnsi="Times New Roman" w:cs="Times New Roman"/>
          <w:sz w:val="24"/>
          <w:szCs w:val="24"/>
        </w:rPr>
        <w:tab/>
        <w:t xml:space="preserve">Cost of Goods Sold </w:t>
      </w:r>
    </w:p>
    <w:tbl>
      <w:tblPr>
        <w:tblW w:w="0" w:type="auto"/>
        <w:tblInd w:w="6" w:type="dxa"/>
        <w:tblBorders>
          <w:top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440"/>
        <w:gridCol w:w="1440"/>
      </w:tblGrid>
      <w:tr w:rsidR="00EC1600" w:rsidRPr="0042371A" w14:paraId="3DE3678E" w14:textId="77777777" w:rsidTr="002231DB">
        <w:tc>
          <w:tcPr>
            <w:tcW w:w="1440" w:type="dxa"/>
            <w:shd w:val="clear" w:color="auto" w:fill="FFFFFF"/>
          </w:tcPr>
          <w:p w14:paraId="5593D0A0" w14:textId="77777777" w:rsidR="00EC1600" w:rsidRPr="0042371A" w:rsidRDefault="00EC1600"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0</w:t>
            </w:r>
          </w:p>
        </w:tc>
        <w:tc>
          <w:tcPr>
            <w:tcW w:w="1440" w:type="dxa"/>
            <w:shd w:val="clear" w:color="auto" w:fill="FFFFFF"/>
            <w:tcMar>
              <w:top w:w="0" w:type="dxa"/>
              <w:left w:w="0" w:type="dxa"/>
              <w:bottom w:w="0" w:type="dxa"/>
              <w:right w:w="0" w:type="dxa"/>
            </w:tcMar>
            <w:vAlign w:val="bottom"/>
          </w:tcPr>
          <w:p w14:paraId="22B75E0C" w14:textId="77777777" w:rsidR="00EC1600" w:rsidRPr="0042371A" w:rsidRDefault="00EC1600" w:rsidP="002231DB">
            <w:pPr>
              <w:pStyle w:val="NormalText"/>
              <w:rPr>
                <w:rFonts w:ascii="Times New Roman" w:hAnsi="Times New Roman" w:cs="Times New Roman"/>
                <w:sz w:val="24"/>
                <w:szCs w:val="24"/>
              </w:rPr>
            </w:pPr>
          </w:p>
          <w:p w14:paraId="6F9FB69E" w14:textId="77777777" w:rsidR="00EC1600" w:rsidRPr="0042371A" w:rsidRDefault="00EC1600" w:rsidP="002231DB">
            <w:pPr>
              <w:pStyle w:val="NormalText"/>
              <w:rPr>
                <w:rFonts w:ascii="Times New Roman" w:hAnsi="Times New Roman" w:cs="Times New Roman"/>
                <w:sz w:val="24"/>
                <w:szCs w:val="24"/>
              </w:rPr>
            </w:pPr>
          </w:p>
          <w:p w14:paraId="5D2DB772" w14:textId="77777777" w:rsidR="00EC1600" w:rsidRPr="0042371A" w:rsidRDefault="00EC1600" w:rsidP="002231DB">
            <w:pPr>
              <w:pStyle w:val="NormalText"/>
              <w:rPr>
                <w:rFonts w:ascii="Times New Roman" w:hAnsi="Times New Roman" w:cs="Times New Roman"/>
                <w:sz w:val="24"/>
                <w:szCs w:val="24"/>
              </w:rPr>
            </w:pPr>
          </w:p>
        </w:tc>
      </w:tr>
    </w:tbl>
    <w:p w14:paraId="580895F1" w14:textId="77777777" w:rsidR="00EC1600" w:rsidRPr="0042371A" w:rsidRDefault="00EC1600" w:rsidP="00EC1600">
      <w:pPr>
        <w:pStyle w:val="NormalText"/>
        <w:rPr>
          <w:rFonts w:ascii="Times New Roman" w:hAnsi="Times New Roman" w:cs="Times New Roman"/>
          <w:sz w:val="24"/>
          <w:szCs w:val="24"/>
        </w:rPr>
      </w:pPr>
    </w:p>
    <w:p w14:paraId="5C6D12D8" w14:textId="77777777" w:rsidR="00EC1600" w:rsidRPr="0042371A" w:rsidRDefault="00EC1600" w:rsidP="00EC1600">
      <w:pPr>
        <w:pStyle w:val="NormalText"/>
        <w:tabs>
          <w:tab w:val="center" w:pos="1440"/>
        </w:tabs>
        <w:rPr>
          <w:rFonts w:ascii="Times New Roman" w:hAnsi="Times New Roman" w:cs="Times New Roman"/>
          <w:sz w:val="24"/>
          <w:szCs w:val="24"/>
        </w:rPr>
      </w:pPr>
      <w:r w:rsidRPr="0042371A">
        <w:rPr>
          <w:rFonts w:ascii="Times New Roman" w:hAnsi="Times New Roman" w:cs="Times New Roman"/>
          <w:sz w:val="24"/>
          <w:szCs w:val="24"/>
        </w:rPr>
        <w:tab/>
        <w:t>Sales Revenue</w:t>
      </w:r>
    </w:p>
    <w:tbl>
      <w:tblPr>
        <w:tblW w:w="0" w:type="auto"/>
        <w:tblInd w:w="6" w:type="dxa"/>
        <w:tblBorders>
          <w:top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440"/>
        <w:gridCol w:w="1440"/>
      </w:tblGrid>
      <w:tr w:rsidR="00EC1600" w:rsidRPr="0042371A" w14:paraId="16ADA282" w14:textId="77777777" w:rsidTr="002231DB">
        <w:tc>
          <w:tcPr>
            <w:tcW w:w="1440" w:type="dxa"/>
            <w:shd w:val="clear" w:color="auto" w:fill="FFFFFF"/>
          </w:tcPr>
          <w:p w14:paraId="5F78CF92" w14:textId="77777777" w:rsidR="00EC1600" w:rsidRPr="0042371A" w:rsidRDefault="00EC1600" w:rsidP="002231DB">
            <w:pPr>
              <w:pStyle w:val="NormalText"/>
              <w:jc w:val="right"/>
              <w:rPr>
                <w:rFonts w:ascii="Times New Roman" w:hAnsi="Times New Roman" w:cs="Times New Roman"/>
                <w:sz w:val="24"/>
                <w:szCs w:val="24"/>
              </w:rPr>
            </w:pPr>
          </w:p>
        </w:tc>
        <w:tc>
          <w:tcPr>
            <w:tcW w:w="1440" w:type="dxa"/>
            <w:shd w:val="clear" w:color="auto" w:fill="FFFFFF"/>
            <w:tcMar>
              <w:top w:w="0" w:type="dxa"/>
              <w:left w:w="0" w:type="dxa"/>
              <w:bottom w:w="0" w:type="dxa"/>
              <w:right w:w="0" w:type="dxa"/>
            </w:tcMar>
            <w:vAlign w:val="bottom"/>
          </w:tcPr>
          <w:p w14:paraId="38BFEB7B" w14:textId="77777777" w:rsidR="00EC1600" w:rsidRPr="0042371A" w:rsidRDefault="00EC1600"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0</w:t>
            </w:r>
          </w:p>
          <w:p w14:paraId="35B9A68D" w14:textId="77777777" w:rsidR="00EC1600" w:rsidRPr="0042371A" w:rsidRDefault="00EC1600" w:rsidP="002231DB">
            <w:pPr>
              <w:pStyle w:val="NormalText"/>
              <w:rPr>
                <w:rFonts w:ascii="Times New Roman" w:hAnsi="Times New Roman" w:cs="Times New Roman"/>
                <w:sz w:val="24"/>
                <w:szCs w:val="24"/>
              </w:rPr>
            </w:pPr>
          </w:p>
          <w:p w14:paraId="2E373309" w14:textId="77777777" w:rsidR="00EC1600" w:rsidRPr="0042371A" w:rsidRDefault="00EC1600" w:rsidP="002231DB">
            <w:pPr>
              <w:pStyle w:val="NormalText"/>
              <w:rPr>
                <w:rFonts w:ascii="Times New Roman" w:hAnsi="Times New Roman" w:cs="Times New Roman"/>
                <w:sz w:val="24"/>
                <w:szCs w:val="24"/>
              </w:rPr>
            </w:pPr>
          </w:p>
        </w:tc>
      </w:tr>
    </w:tbl>
    <w:p w14:paraId="1E401E95" w14:textId="77777777" w:rsidR="00EC1600" w:rsidRPr="0042371A" w:rsidRDefault="00EC1600" w:rsidP="00EC1600">
      <w:pPr>
        <w:pStyle w:val="NormalText"/>
        <w:rPr>
          <w:rFonts w:ascii="Times New Roman" w:hAnsi="Times New Roman" w:cs="Times New Roman"/>
          <w:sz w:val="24"/>
          <w:szCs w:val="24"/>
        </w:rPr>
      </w:pPr>
      <w:r w:rsidRPr="0042371A">
        <w:rPr>
          <w:rFonts w:ascii="Times New Roman" w:hAnsi="Times New Roman" w:cs="Times New Roman"/>
          <w:sz w:val="24"/>
          <w:szCs w:val="24"/>
        </w:rPr>
        <w:t xml:space="preserve"> </w:t>
      </w:r>
    </w:p>
    <w:p w14:paraId="1CE20D4D" w14:textId="77777777" w:rsidR="00EC1600" w:rsidRPr="0042371A" w:rsidRDefault="00EC1600" w:rsidP="00EC1600">
      <w:pPr>
        <w:pStyle w:val="NormalText"/>
        <w:rPr>
          <w:rFonts w:ascii="Times New Roman" w:hAnsi="Times New Roman" w:cs="Times New Roman"/>
          <w:sz w:val="24"/>
          <w:szCs w:val="24"/>
        </w:rPr>
      </w:pPr>
      <w:r w:rsidRPr="0042371A">
        <w:rPr>
          <w:rFonts w:ascii="Times New Roman" w:hAnsi="Times New Roman" w:cs="Times New Roman"/>
          <w:sz w:val="24"/>
          <w:szCs w:val="24"/>
        </w:rPr>
        <w:t>The following additional details are provided for the year:</w:t>
      </w:r>
    </w:p>
    <w:p w14:paraId="27250E47" w14:textId="77777777" w:rsidR="00EC1600" w:rsidRPr="0042371A" w:rsidRDefault="00EC1600" w:rsidP="00EC1600">
      <w:pPr>
        <w:pStyle w:val="NormalText"/>
        <w:rPr>
          <w:rFonts w:ascii="Times New Roman" w:hAnsi="Times New Roman" w:cs="Times New Roman"/>
          <w:sz w:val="24"/>
          <w:szCs w:val="24"/>
        </w:rPr>
      </w:pPr>
    </w:p>
    <w:p w14:paraId="53A18253" w14:textId="77777777" w:rsidR="00EC1600" w:rsidRPr="0042371A" w:rsidRDefault="00EC1600" w:rsidP="00EC1600">
      <w:pPr>
        <w:pStyle w:val="NormalText"/>
        <w:tabs>
          <w:tab w:val="right" w:pos="5740"/>
        </w:tabs>
        <w:rPr>
          <w:rFonts w:ascii="Times New Roman" w:hAnsi="Times New Roman" w:cs="Times New Roman"/>
          <w:sz w:val="24"/>
          <w:szCs w:val="24"/>
        </w:rPr>
      </w:pPr>
      <w:r w:rsidRPr="0042371A">
        <w:rPr>
          <w:rFonts w:ascii="Times New Roman" w:hAnsi="Times New Roman" w:cs="Times New Roman"/>
          <w:sz w:val="24"/>
          <w:szCs w:val="24"/>
        </w:rPr>
        <w:t>Direct materials placed in production</w:t>
      </w:r>
      <w:r w:rsidRPr="0042371A">
        <w:rPr>
          <w:rFonts w:ascii="Times New Roman" w:hAnsi="Times New Roman" w:cs="Times New Roman"/>
          <w:sz w:val="24"/>
          <w:szCs w:val="24"/>
        </w:rPr>
        <w:tab/>
        <w:t>$ 80,000</w:t>
      </w:r>
    </w:p>
    <w:p w14:paraId="76117D65" w14:textId="77777777" w:rsidR="00EC1600" w:rsidRPr="0042371A" w:rsidRDefault="00EC1600" w:rsidP="00EC1600">
      <w:pPr>
        <w:pStyle w:val="NormalText"/>
        <w:tabs>
          <w:tab w:val="right" w:pos="5740"/>
        </w:tabs>
        <w:rPr>
          <w:rFonts w:ascii="Times New Roman" w:hAnsi="Times New Roman" w:cs="Times New Roman"/>
          <w:sz w:val="24"/>
          <w:szCs w:val="24"/>
        </w:rPr>
      </w:pPr>
      <w:r w:rsidRPr="0042371A">
        <w:rPr>
          <w:rFonts w:ascii="Times New Roman" w:hAnsi="Times New Roman" w:cs="Times New Roman"/>
          <w:sz w:val="24"/>
          <w:szCs w:val="24"/>
        </w:rPr>
        <w:t>Direct labor incurred</w:t>
      </w:r>
      <w:r w:rsidRPr="0042371A">
        <w:rPr>
          <w:rFonts w:ascii="Times New Roman" w:hAnsi="Times New Roman" w:cs="Times New Roman"/>
          <w:sz w:val="24"/>
          <w:szCs w:val="24"/>
        </w:rPr>
        <w:tab/>
        <w:t>190,000</w:t>
      </w:r>
    </w:p>
    <w:p w14:paraId="18048454" w14:textId="77777777" w:rsidR="00EC1600" w:rsidRPr="0042371A" w:rsidRDefault="00EC1600" w:rsidP="00EC1600">
      <w:pPr>
        <w:pStyle w:val="NormalText"/>
        <w:tabs>
          <w:tab w:val="right" w:pos="5740"/>
        </w:tabs>
        <w:rPr>
          <w:rFonts w:ascii="Times New Roman" w:hAnsi="Times New Roman" w:cs="Times New Roman"/>
          <w:sz w:val="24"/>
          <w:szCs w:val="24"/>
        </w:rPr>
      </w:pPr>
      <w:r w:rsidRPr="0042371A">
        <w:rPr>
          <w:rFonts w:ascii="Times New Roman" w:hAnsi="Times New Roman" w:cs="Times New Roman"/>
          <w:sz w:val="24"/>
          <w:szCs w:val="24"/>
        </w:rPr>
        <w:t>Manufacturing overhead incurred</w:t>
      </w:r>
      <w:r w:rsidRPr="0042371A">
        <w:rPr>
          <w:rFonts w:ascii="Times New Roman" w:hAnsi="Times New Roman" w:cs="Times New Roman"/>
          <w:sz w:val="24"/>
          <w:szCs w:val="24"/>
        </w:rPr>
        <w:tab/>
        <w:t>300,000</w:t>
      </w:r>
    </w:p>
    <w:p w14:paraId="00554F14" w14:textId="77777777" w:rsidR="00EC1600" w:rsidRPr="0042371A" w:rsidRDefault="00EC1600" w:rsidP="00EC1600">
      <w:pPr>
        <w:pStyle w:val="NormalText"/>
        <w:tabs>
          <w:tab w:val="right" w:pos="5740"/>
        </w:tabs>
        <w:rPr>
          <w:rFonts w:ascii="Times New Roman" w:hAnsi="Times New Roman" w:cs="Times New Roman"/>
          <w:sz w:val="24"/>
          <w:szCs w:val="24"/>
        </w:rPr>
      </w:pPr>
      <w:r w:rsidRPr="0042371A">
        <w:rPr>
          <w:rFonts w:ascii="Times New Roman" w:hAnsi="Times New Roman" w:cs="Times New Roman"/>
          <w:sz w:val="24"/>
          <w:szCs w:val="24"/>
        </w:rPr>
        <w:t>Manufacturing overhead allocated to production</w:t>
      </w:r>
      <w:r w:rsidRPr="0042371A">
        <w:rPr>
          <w:rFonts w:ascii="Times New Roman" w:hAnsi="Times New Roman" w:cs="Times New Roman"/>
          <w:sz w:val="24"/>
          <w:szCs w:val="24"/>
        </w:rPr>
        <w:tab/>
        <w:t>295,000</w:t>
      </w:r>
    </w:p>
    <w:p w14:paraId="63C76D75" w14:textId="77777777" w:rsidR="00EC1600" w:rsidRPr="0042371A" w:rsidRDefault="00EC1600" w:rsidP="00EC1600">
      <w:pPr>
        <w:pStyle w:val="NormalText"/>
        <w:tabs>
          <w:tab w:val="right" w:pos="5740"/>
        </w:tabs>
        <w:rPr>
          <w:rFonts w:ascii="Times New Roman" w:hAnsi="Times New Roman" w:cs="Times New Roman"/>
          <w:sz w:val="24"/>
          <w:szCs w:val="24"/>
        </w:rPr>
      </w:pPr>
      <w:r w:rsidRPr="0042371A">
        <w:rPr>
          <w:rFonts w:ascii="Times New Roman" w:hAnsi="Times New Roman" w:cs="Times New Roman"/>
          <w:sz w:val="24"/>
          <w:szCs w:val="24"/>
        </w:rPr>
        <w:t>Cost of jobs completed</w:t>
      </w:r>
      <w:r w:rsidRPr="0042371A">
        <w:rPr>
          <w:rFonts w:ascii="Times New Roman" w:hAnsi="Times New Roman" w:cs="Times New Roman"/>
          <w:sz w:val="24"/>
          <w:szCs w:val="24"/>
        </w:rPr>
        <w:tab/>
        <w:t>500,000</w:t>
      </w:r>
    </w:p>
    <w:p w14:paraId="74BF0E60" w14:textId="77777777" w:rsidR="00EC1600" w:rsidRPr="0042371A" w:rsidRDefault="00EC1600" w:rsidP="00EC1600">
      <w:pPr>
        <w:pStyle w:val="NormalText"/>
        <w:tabs>
          <w:tab w:val="right" w:pos="5740"/>
        </w:tabs>
        <w:rPr>
          <w:rFonts w:ascii="Times New Roman" w:hAnsi="Times New Roman" w:cs="Times New Roman"/>
          <w:sz w:val="24"/>
          <w:szCs w:val="24"/>
        </w:rPr>
      </w:pPr>
      <w:r w:rsidRPr="0042371A">
        <w:rPr>
          <w:rFonts w:ascii="Times New Roman" w:hAnsi="Times New Roman" w:cs="Times New Roman"/>
          <w:sz w:val="24"/>
          <w:szCs w:val="24"/>
        </w:rPr>
        <w:t>Jobs sold for total revenue of</w:t>
      </w:r>
      <w:r w:rsidRPr="0042371A">
        <w:rPr>
          <w:rFonts w:ascii="Times New Roman" w:hAnsi="Times New Roman" w:cs="Times New Roman"/>
          <w:sz w:val="24"/>
          <w:szCs w:val="24"/>
        </w:rPr>
        <w:tab/>
        <w:t>750,000</w:t>
      </w:r>
    </w:p>
    <w:p w14:paraId="60975E2D" w14:textId="77777777" w:rsidR="00EC1600" w:rsidRPr="0042371A" w:rsidRDefault="00EC1600" w:rsidP="00EC1600">
      <w:pPr>
        <w:pStyle w:val="NormalText"/>
        <w:tabs>
          <w:tab w:val="right" w:pos="5740"/>
        </w:tabs>
        <w:rPr>
          <w:rFonts w:ascii="Times New Roman" w:hAnsi="Times New Roman" w:cs="Times New Roman"/>
          <w:sz w:val="24"/>
          <w:szCs w:val="24"/>
        </w:rPr>
      </w:pPr>
      <w:r w:rsidRPr="0042371A">
        <w:rPr>
          <w:rFonts w:ascii="Times New Roman" w:hAnsi="Times New Roman" w:cs="Times New Roman"/>
          <w:sz w:val="24"/>
          <w:szCs w:val="24"/>
        </w:rPr>
        <w:t>Cost of jobs sold</w:t>
      </w:r>
      <w:r w:rsidRPr="0042371A">
        <w:rPr>
          <w:rFonts w:ascii="Times New Roman" w:hAnsi="Times New Roman" w:cs="Times New Roman"/>
          <w:sz w:val="24"/>
          <w:szCs w:val="24"/>
        </w:rPr>
        <w:tab/>
        <w:t>440,000</w:t>
      </w:r>
    </w:p>
    <w:p w14:paraId="2A04D45E" w14:textId="77777777" w:rsidR="00EC1600" w:rsidRPr="0042371A" w:rsidRDefault="00EC1600" w:rsidP="00EC1600">
      <w:pPr>
        <w:pStyle w:val="NormalText"/>
        <w:rPr>
          <w:rFonts w:ascii="Times New Roman" w:hAnsi="Times New Roman" w:cs="Times New Roman"/>
          <w:sz w:val="24"/>
          <w:szCs w:val="24"/>
        </w:rPr>
      </w:pPr>
    </w:p>
    <w:p w14:paraId="1653E2D5" w14:textId="77777777" w:rsidR="00EC1600" w:rsidRPr="0042371A" w:rsidRDefault="00EC1600" w:rsidP="00EC1600">
      <w:pPr>
        <w:pStyle w:val="NormalText"/>
        <w:rPr>
          <w:rFonts w:ascii="Times New Roman" w:hAnsi="Times New Roman" w:cs="Times New Roman"/>
          <w:sz w:val="24"/>
          <w:szCs w:val="24"/>
        </w:rPr>
      </w:pPr>
      <w:r w:rsidRPr="0042371A">
        <w:rPr>
          <w:rFonts w:ascii="Times New Roman" w:hAnsi="Times New Roman" w:cs="Times New Roman"/>
          <w:sz w:val="24"/>
          <w:szCs w:val="24"/>
        </w:rPr>
        <w:t>The remaining balance of Manufacturing Overhead was adjusted to zero. Calculate the ending balances in Work-in-Process Inventory, Finished Goods Inventory, Manufacturing Overhead (unadjusted), and Cost o</w:t>
      </w:r>
      <w:r w:rsidR="00200C54">
        <w:rPr>
          <w:rFonts w:ascii="Times New Roman" w:hAnsi="Times New Roman" w:cs="Times New Roman"/>
          <w:sz w:val="24"/>
          <w:szCs w:val="24"/>
        </w:rPr>
        <w:t xml:space="preserve">f Goods Sold (after adjustment) </w:t>
      </w:r>
      <w:r w:rsidR="00200C54" w:rsidRPr="00200C54">
        <w:rPr>
          <w:rFonts w:ascii="Times New Roman" w:hAnsi="Times New Roman" w:cs="Times New Roman"/>
          <w:b/>
          <w:sz w:val="24"/>
          <w:szCs w:val="24"/>
        </w:rPr>
        <w:t>(</w:t>
      </w:r>
      <w:r w:rsidR="00200C54">
        <w:rPr>
          <w:rFonts w:ascii="Times New Roman" w:hAnsi="Times New Roman" w:cs="Times New Roman"/>
          <w:b/>
          <w:sz w:val="24"/>
          <w:szCs w:val="24"/>
        </w:rPr>
        <w:t>20 Points</w:t>
      </w:r>
      <w:r w:rsidR="00200C54" w:rsidRPr="00200C54">
        <w:rPr>
          <w:rFonts w:ascii="Times New Roman" w:hAnsi="Times New Roman" w:cs="Times New Roman"/>
          <w:b/>
          <w:sz w:val="24"/>
          <w:szCs w:val="24"/>
        </w:rPr>
        <w:t>)</w:t>
      </w:r>
      <w:r w:rsidR="00200C54">
        <w:rPr>
          <w:rFonts w:ascii="Times New Roman" w:hAnsi="Times New Roman" w:cs="Times New Roman"/>
          <w:b/>
          <w:sz w:val="24"/>
          <w:szCs w:val="24"/>
        </w:rPr>
        <w:t>.</w:t>
      </w:r>
    </w:p>
    <w:p w14:paraId="2B31C033" w14:textId="77777777" w:rsidR="00D3272B" w:rsidRDefault="00D3272B" w:rsidP="00457B78">
      <w:pPr>
        <w:pStyle w:val="NormalText"/>
        <w:rPr>
          <w:rFonts w:ascii="Times New Roman" w:hAnsi="Times New Roman" w:cs="Times New Roman"/>
          <w:sz w:val="24"/>
          <w:szCs w:val="24"/>
        </w:rPr>
      </w:pPr>
      <w:r>
        <w:rPr>
          <w:rFonts w:ascii="Times New Roman" w:hAnsi="Times New Roman" w:cs="Times New Roman"/>
          <w:sz w:val="24"/>
          <w:szCs w:val="24"/>
        </w:rPr>
        <w:t xml:space="preserve"> </w:t>
      </w:r>
    </w:p>
    <w:p w14:paraId="2EA72E8F" w14:textId="77777777" w:rsidR="002F1446" w:rsidRDefault="00D3272B" w:rsidP="00457B78">
      <w:pPr>
        <w:pStyle w:val="NormalText"/>
        <w:rPr>
          <w:rFonts w:ascii="Times New Roman" w:hAnsi="Times New Roman" w:cs="Times New Roman"/>
          <w:sz w:val="24"/>
          <w:szCs w:val="24"/>
        </w:rPr>
      </w:pPr>
      <w:r>
        <w:rPr>
          <w:rFonts w:ascii="Times New Roman" w:hAnsi="Times New Roman" w:cs="Times New Roman"/>
          <w:sz w:val="24"/>
          <w:szCs w:val="24"/>
        </w:rPr>
        <w:t>Ending work in process inventory=</w:t>
      </w:r>
      <w:r w:rsidR="002F1446">
        <w:rPr>
          <w:rFonts w:ascii="Times New Roman" w:hAnsi="Times New Roman" w:cs="Times New Roman"/>
          <w:sz w:val="24"/>
          <w:szCs w:val="24"/>
        </w:rPr>
        <w:t xml:space="preserve"> 2000+80,000+190,000+295,000-500,000=67000</w:t>
      </w:r>
    </w:p>
    <w:p w14:paraId="5EB1E91B" w14:textId="77777777" w:rsidR="002F1446" w:rsidRDefault="002F1446" w:rsidP="00457B78">
      <w:pPr>
        <w:pStyle w:val="NormalText"/>
        <w:rPr>
          <w:rFonts w:ascii="Times New Roman" w:hAnsi="Times New Roman" w:cs="Times New Roman"/>
          <w:sz w:val="24"/>
          <w:szCs w:val="24"/>
        </w:rPr>
      </w:pPr>
    </w:p>
    <w:p w14:paraId="6A48A3BF" w14:textId="77777777" w:rsidR="002F1446" w:rsidRDefault="002F1446" w:rsidP="00457B78">
      <w:pPr>
        <w:pStyle w:val="NormalText"/>
        <w:rPr>
          <w:rFonts w:ascii="Times New Roman" w:hAnsi="Times New Roman" w:cs="Times New Roman"/>
          <w:sz w:val="24"/>
          <w:szCs w:val="24"/>
        </w:rPr>
      </w:pPr>
      <w:r>
        <w:rPr>
          <w:rFonts w:ascii="Times New Roman" w:hAnsi="Times New Roman" w:cs="Times New Roman"/>
          <w:sz w:val="24"/>
          <w:szCs w:val="24"/>
        </w:rPr>
        <w:t xml:space="preserve">Finished </w:t>
      </w:r>
      <w:r w:rsidR="00132740">
        <w:rPr>
          <w:rFonts w:ascii="Times New Roman" w:hAnsi="Times New Roman" w:cs="Times New Roman"/>
          <w:sz w:val="24"/>
          <w:szCs w:val="24"/>
        </w:rPr>
        <w:t xml:space="preserve">goods= </w:t>
      </w:r>
      <w:r>
        <w:rPr>
          <w:rFonts w:ascii="Times New Roman" w:hAnsi="Times New Roman" w:cs="Times New Roman"/>
          <w:sz w:val="24"/>
          <w:szCs w:val="24"/>
        </w:rPr>
        <w:t>500,</w:t>
      </w:r>
      <w:r w:rsidR="00132740">
        <w:rPr>
          <w:rFonts w:ascii="Times New Roman" w:hAnsi="Times New Roman" w:cs="Times New Roman"/>
          <w:sz w:val="24"/>
          <w:szCs w:val="24"/>
        </w:rPr>
        <w:t>000-440,000=</w:t>
      </w:r>
      <w:r w:rsidR="00132740" w:rsidRPr="0000235B">
        <w:rPr>
          <w:rFonts w:ascii="Times New Roman" w:hAnsi="Times New Roman" w:cs="Times New Roman"/>
          <w:sz w:val="24"/>
          <w:szCs w:val="24"/>
          <w:highlight w:val="yellow"/>
        </w:rPr>
        <w:t>60</w:t>
      </w:r>
      <w:r w:rsidRPr="0000235B">
        <w:rPr>
          <w:rFonts w:ascii="Times New Roman" w:hAnsi="Times New Roman" w:cs="Times New Roman"/>
          <w:sz w:val="24"/>
          <w:szCs w:val="24"/>
          <w:highlight w:val="yellow"/>
        </w:rPr>
        <w:t>,000</w:t>
      </w:r>
    </w:p>
    <w:p w14:paraId="7FBEC8A6" w14:textId="77777777" w:rsidR="002F1446" w:rsidRDefault="002F1446" w:rsidP="00457B78">
      <w:pPr>
        <w:pStyle w:val="NormalText"/>
        <w:rPr>
          <w:rFonts w:ascii="Times New Roman" w:hAnsi="Times New Roman" w:cs="Times New Roman"/>
          <w:sz w:val="24"/>
          <w:szCs w:val="24"/>
        </w:rPr>
      </w:pPr>
      <w:r>
        <w:rPr>
          <w:rFonts w:ascii="Times New Roman" w:hAnsi="Times New Roman" w:cs="Times New Roman"/>
          <w:sz w:val="24"/>
          <w:szCs w:val="24"/>
        </w:rPr>
        <w:t xml:space="preserve">Manufacturing overhead= </w:t>
      </w:r>
      <w:r w:rsidRPr="0000235B">
        <w:rPr>
          <w:rFonts w:ascii="Times New Roman" w:hAnsi="Times New Roman" w:cs="Times New Roman"/>
          <w:sz w:val="24"/>
          <w:szCs w:val="24"/>
          <w:highlight w:val="yellow"/>
        </w:rPr>
        <w:t>300,000</w:t>
      </w:r>
    </w:p>
    <w:p w14:paraId="55248895" w14:textId="77777777" w:rsidR="00EC1600" w:rsidRPr="0042371A" w:rsidRDefault="00132740" w:rsidP="00457B78">
      <w:pPr>
        <w:pStyle w:val="NormalText"/>
        <w:rPr>
          <w:rFonts w:ascii="Times New Roman" w:hAnsi="Times New Roman" w:cs="Times New Roman"/>
          <w:sz w:val="24"/>
          <w:szCs w:val="24"/>
        </w:rPr>
      </w:pPr>
      <w:r>
        <w:rPr>
          <w:rFonts w:ascii="Times New Roman" w:hAnsi="Times New Roman" w:cs="Times New Roman"/>
          <w:sz w:val="24"/>
          <w:szCs w:val="24"/>
        </w:rPr>
        <w:t xml:space="preserve">Cost of goods sold= </w:t>
      </w:r>
      <w:r w:rsidR="00D3272B">
        <w:rPr>
          <w:rFonts w:ascii="Times New Roman" w:hAnsi="Times New Roman" w:cs="Times New Roman"/>
          <w:sz w:val="24"/>
          <w:szCs w:val="24"/>
        </w:rPr>
        <w:t xml:space="preserve"> </w:t>
      </w:r>
      <w:r w:rsidR="00170C5F">
        <w:rPr>
          <w:rFonts w:ascii="Times New Roman" w:hAnsi="Times New Roman" w:cs="Times New Roman"/>
          <w:sz w:val="24"/>
          <w:szCs w:val="24"/>
        </w:rPr>
        <w:t>440000-44000=</w:t>
      </w:r>
      <w:r w:rsidR="00170C5F" w:rsidRPr="0000235B">
        <w:rPr>
          <w:rFonts w:ascii="Times New Roman" w:hAnsi="Times New Roman" w:cs="Times New Roman"/>
          <w:sz w:val="24"/>
          <w:szCs w:val="24"/>
          <w:highlight w:val="yellow"/>
        </w:rPr>
        <w:t>396,000</w:t>
      </w:r>
      <w:r w:rsidR="00EC1600" w:rsidRPr="0042371A">
        <w:rPr>
          <w:rFonts w:ascii="Times New Roman" w:hAnsi="Times New Roman" w:cs="Times New Roman"/>
          <w:sz w:val="24"/>
          <w:szCs w:val="24"/>
        </w:rPr>
        <w:br w:type="page"/>
      </w:r>
    </w:p>
    <w:p w14:paraId="759894C4" w14:textId="77777777" w:rsidR="00EC1600" w:rsidRDefault="0042371A" w:rsidP="00EC1600">
      <w:pPr>
        <w:pStyle w:val="NormalText"/>
        <w:rPr>
          <w:rFonts w:ascii="Times New Roman" w:hAnsi="Times New Roman" w:cs="Times New Roman"/>
          <w:sz w:val="24"/>
          <w:szCs w:val="24"/>
        </w:rPr>
      </w:pPr>
      <w:r>
        <w:rPr>
          <w:rFonts w:ascii="Times New Roman" w:hAnsi="Times New Roman" w:cs="Times New Roman"/>
          <w:sz w:val="24"/>
          <w:szCs w:val="24"/>
        </w:rPr>
        <w:lastRenderedPageBreak/>
        <w:t>5</w:t>
      </w:r>
      <w:r w:rsidR="00457B78">
        <w:rPr>
          <w:rFonts w:ascii="Times New Roman" w:hAnsi="Times New Roman" w:cs="Times New Roman"/>
          <w:sz w:val="24"/>
          <w:szCs w:val="24"/>
        </w:rPr>
        <w:t xml:space="preserve">.  </w:t>
      </w:r>
      <w:r w:rsidR="00EC1600" w:rsidRPr="0042371A">
        <w:rPr>
          <w:rFonts w:ascii="Times New Roman" w:hAnsi="Times New Roman" w:cs="Times New Roman"/>
          <w:sz w:val="24"/>
          <w:szCs w:val="24"/>
        </w:rPr>
        <w:t>Journalize the following transactions for Malone Custom Furniture Manufacturing</w:t>
      </w:r>
      <w:r w:rsidR="00200C54">
        <w:rPr>
          <w:rFonts w:ascii="Times New Roman" w:hAnsi="Times New Roman" w:cs="Times New Roman"/>
          <w:sz w:val="24"/>
          <w:szCs w:val="24"/>
        </w:rPr>
        <w:t xml:space="preserve"> </w:t>
      </w:r>
      <w:r w:rsidR="00200C54" w:rsidRPr="00200C54">
        <w:rPr>
          <w:rFonts w:ascii="Times New Roman" w:hAnsi="Times New Roman" w:cs="Times New Roman"/>
          <w:b/>
          <w:sz w:val="24"/>
          <w:szCs w:val="24"/>
        </w:rPr>
        <w:t>(</w:t>
      </w:r>
      <w:commentRangeStart w:id="0"/>
      <w:r w:rsidR="00200C54" w:rsidRPr="0000235B">
        <w:rPr>
          <w:rFonts w:ascii="Times New Roman" w:hAnsi="Times New Roman" w:cs="Times New Roman"/>
          <w:b/>
          <w:sz w:val="24"/>
          <w:szCs w:val="24"/>
          <w:highlight w:val="yellow"/>
        </w:rPr>
        <w:t>1</w:t>
      </w:r>
      <w:r w:rsidR="00FD0BD8" w:rsidRPr="0000235B">
        <w:rPr>
          <w:rFonts w:ascii="Times New Roman" w:hAnsi="Times New Roman" w:cs="Times New Roman"/>
          <w:b/>
          <w:sz w:val="24"/>
          <w:szCs w:val="24"/>
          <w:highlight w:val="yellow"/>
        </w:rPr>
        <w:t>2</w:t>
      </w:r>
      <w:commentRangeEnd w:id="0"/>
      <w:r w:rsidR="0000235B">
        <w:rPr>
          <w:rStyle w:val="CommentReference"/>
          <w:rFonts w:ascii="Calibri" w:hAnsi="Calibri" w:cs="Times New Roman"/>
          <w:color w:val="auto"/>
        </w:rPr>
        <w:commentReference w:id="0"/>
      </w:r>
      <w:r w:rsidR="00200C54" w:rsidRPr="0000235B">
        <w:rPr>
          <w:rFonts w:ascii="Times New Roman" w:hAnsi="Times New Roman" w:cs="Times New Roman"/>
          <w:b/>
          <w:sz w:val="24"/>
          <w:szCs w:val="24"/>
          <w:highlight w:val="yellow"/>
        </w:rPr>
        <w:t xml:space="preserve"> Point</w:t>
      </w:r>
      <w:r w:rsidR="00FD0BD8" w:rsidRPr="0000235B">
        <w:rPr>
          <w:rFonts w:ascii="Times New Roman" w:hAnsi="Times New Roman" w:cs="Times New Roman"/>
          <w:b/>
          <w:sz w:val="24"/>
          <w:szCs w:val="24"/>
          <w:highlight w:val="yellow"/>
        </w:rPr>
        <w:t>s</w:t>
      </w:r>
      <w:r w:rsidR="00200C54" w:rsidRPr="0000235B">
        <w:rPr>
          <w:rFonts w:ascii="Times New Roman" w:hAnsi="Times New Roman" w:cs="Times New Roman"/>
          <w:b/>
          <w:sz w:val="24"/>
          <w:szCs w:val="24"/>
          <w:highlight w:val="yellow"/>
        </w:rPr>
        <w:t>):</w:t>
      </w:r>
    </w:p>
    <w:p w14:paraId="79901ED5" w14:textId="77777777" w:rsidR="00457B78" w:rsidRPr="0042371A" w:rsidRDefault="00457B78" w:rsidP="00EC1600">
      <w:pPr>
        <w:pStyle w:val="NormalText"/>
        <w:rPr>
          <w:rFonts w:ascii="Times New Roman" w:hAnsi="Times New Roman" w:cs="Times New Roman"/>
          <w:sz w:val="24"/>
          <w:szCs w:val="24"/>
        </w:rPr>
      </w:pPr>
    </w:p>
    <w:p w14:paraId="28FBC67E" w14:textId="77777777" w:rsidR="00EC1600" w:rsidRPr="0042371A" w:rsidRDefault="00EC1600" w:rsidP="00457B78">
      <w:pPr>
        <w:pStyle w:val="NormalText"/>
        <w:numPr>
          <w:ilvl w:val="0"/>
          <w:numId w:val="1"/>
        </w:numPr>
        <w:tabs>
          <w:tab w:val="left" w:pos="300"/>
        </w:tabs>
        <w:rPr>
          <w:rFonts w:ascii="Times New Roman" w:hAnsi="Times New Roman" w:cs="Times New Roman"/>
          <w:sz w:val="24"/>
          <w:szCs w:val="24"/>
        </w:rPr>
      </w:pPr>
      <w:r w:rsidRPr="0042371A">
        <w:rPr>
          <w:rFonts w:ascii="Times New Roman" w:hAnsi="Times New Roman" w:cs="Times New Roman"/>
          <w:sz w:val="24"/>
          <w:szCs w:val="24"/>
        </w:rPr>
        <w:t>Incurred and paid advertising expenses, $3,500.</w:t>
      </w:r>
    </w:p>
    <w:p w14:paraId="5DFAA604" w14:textId="77777777" w:rsidR="00EC1600" w:rsidRPr="0042371A" w:rsidRDefault="00EC1600" w:rsidP="00457B78">
      <w:pPr>
        <w:pStyle w:val="NormalText"/>
        <w:numPr>
          <w:ilvl w:val="0"/>
          <w:numId w:val="1"/>
        </w:numPr>
        <w:tabs>
          <w:tab w:val="left" w:pos="300"/>
        </w:tabs>
        <w:rPr>
          <w:rFonts w:ascii="Times New Roman" w:hAnsi="Times New Roman" w:cs="Times New Roman"/>
          <w:sz w:val="24"/>
          <w:szCs w:val="24"/>
        </w:rPr>
      </w:pPr>
      <w:r w:rsidRPr="0042371A">
        <w:rPr>
          <w:rFonts w:ascii="Times New Roman" w:hAnsi="Times New Roman" w:cs="Times New Roman"/>
          <w:sz w:val="24"/>
          <w:szCs w:val="24"/>
        </w:rPr>
        <w:t>Incurred manufacturing wages of $30,000, 60% of which was direct labor and 40% of which was indirect labor.</w:t>
      </w:r>
    </w:p>
    <w:p w14:paraId="73BFC3E9" w14:textId="77777777" w:rsidR="00EC1600" w:rsidRPr="0042371A" w:rsidRDefault="00EC1600" w:rsidP="00457B78">
      <w:pPr>
        <w:pStyle w:val="NormalText"/>
        <w:numPr>
          <w:ilvl w:val="0"/>
          <w:numId w:val="1"/>
        </w:numPr>
        <w:tabs>
          <w:tab w:val="left" w:pos="300"/>
        </w:tabs>
        <w:rPr>
          <w:rFonts w:ascii="Times New Roman" w:hAnsi="Times New Roman" w:cs="Times New Roman"/>
          <w:sz w:val="24"/>
          <w:szCs w:val="24"/>
        </w:rPr>
      </w:pPr>
      <w:r w:rsidRPr="0042371A">
        <w:rPr>
          <w:rFonts w:ascii="Times New Roman" w:hAnsi="Times New Roman" w:cs="Times New Roman"/>
          <w:sz w:val="24"/>
          <w:szCs w:val="24"/>
        </w:rPr>
        <w:t>Purchased raw materials on account, $27,000.</w:t>
      </w:r>
    </w:p>
    <w:p w14:paraId="1ECBC765" w14:textId="77777777" w:rsidR="00EC1600" w:rsidRPr="0042371A" w:rsidRDefault="00EC1600" w:rsidP="00457B78">
      <w:pPr>
        <w:pStyle w:val="NormalText"/>
        <w:numPr>
          <w:ilvl w:val="0"/>
          <w:numId w:val="1"/>
        </w:numPr>
        <w:tabs>
          <w:tab w:val="left" w:pos="300"/>
        </w:tabs>
        <w:rPr>
          <w:rFonts w:ascii="Times New Roman" w:hAnsi="Times New Roman" w:cs="Times New Roman"/>
          <w:sz w:val="24"/>
          <w:szCs w:val="24"/>
        </w:rPr>
      </w:pPr>
      <w:r w:rsidRPr="0042371A">
        <w:rPr>
          <w:rFonts w:ascii="Times New Roman" w:hAnsi="Times New Roman" w:cs="Times New Roman"/>
          <w:sz w:val="24"/>
          <w:szCs w:val="24"/>
        </w:rPr>
        <w:t>Used in production: direct materials, $12,000; indirect materials,$5,500</w:t>
      </w:r>
    </w:p>
    <w:p w14:paraId="0AAD2A03" w14:textId="77777777" w:rsidR="00EC1600" w:rsidRPr="0042371A" w:rsidRDefault="00EC1600" w:rsidP="00457B78">
      <w:pPr>
        <w:pStyle w:val="NormalText"/>
        <w:numPr>
          <w:ilvl w:val="0"/>
          <w:numId w:val="1"/>
        </w:numPr>
        <w:tabs>
          <w:tab w:val="left" w:pos="300"/>
        </w:tabs>
        <w:rPr>
          <w:rFonts w:ascii="Times New Roman" w:hAnsi="Times New Roman" w:cs="Times New Roman"/>
          <w:sz w:val="24"/>
          <w:szCs w:val="24"/>
        </w:rPr>
      </w:pPr>
      <w:r w:rsidRPr="0042371A">
        <w:rPr>
          <w:rFonts w:ascii="Times New Roman" w:hAnsi="Times New Roman" w:cs="Times New Roman"/>
          <w:sz w:val="24"/>
          <w:szCs w:val="24"/>
        </w:rPr>
        <w:t>Recorded manufacturing overhead: depreciation on plant, $14,000; plant insurance (previously paid), $1,800; plant property tax, $4,500 (credit Property Tax Payable).</w:t>
      </w:r>
    </w:p>
    <w:p w14:paraId="30317109" w14:textId="77777777" w:rsidR="00EC1600" w:rsidRPr="0042371A" w:rsidRDefault="00EC1600" w:rsidP="00457B78">
      <w:pPr>
        <w:pStyle w:val="NormalText"/>
        <w:numPr>
          <w:ilvl w:val="0"/>
          <w:numId w:val="1"/>
        </w:numPr>
        <w:tabs>
          <w:tab w:val="left" w:pos="300"/>
        </w:tabs>
        <w:rPr>
          <w:rFonts w:ascii="Times New Roman" w:hAnsi="Times New Roman" w:cs="Times New Roman"/>
          <w:sz w:val="24"/>
          <w:szCs w:val="24"/>
        </w:rPr>
      </w:pPr>
      <w:r w:rsidRPr="0042371A">
        <w:rPr>
          <w:rFonts w:ascii="Times New Roman" w:hAnsi="Times New Roman" w:cs="Times New Roman"/>
          <w:sz w:val="24"/>
          <w:szCs w:val="24"/>
        </w:rPr>
        <w:t>Allocated manufacturing overhead to jobs, 150% of direct labor costs.</w:t>
      </w:r>
    </w:p>
    <w:p w14:paraId="73CA25BB" w14:textId="77777777" w:rsidR="00EC1600" w:rsidRPr="0042371A" w:rsidRDefault="00EC1600" w:rsidP="00457B78">
      <w:pPr>
        <w:pStyle w:val="NormalText"/>
        <w:numPr>
          <w:ilvl w:val="0"/>
          <w:numId w:val="1"/>
        </w:numPr>
        <w:tabs>
          <w:tab w:val="left" w:pos="300"/>
        </w:tabs>
        <w:rPr>
          <w:rFonts w:ascii="Times New Roman" w:hAnsi="Times New Roman" w:cs="Times New Roman"/>
          <w:sz w:val="24"/>
          <w:szCs w:val="24"/>
        </w:rPr>
      </w:pPr>
      <w:r w:rsidRPr="0042371A">
        <w:rPr>
          <w:rFonts w:ascii="Times New Roman" w:hAnsi="Times New Roman" w:cs="Times New Roman"/>
          <w:sz w:val="24"/>
          <w:szCs w:val="24"/>
        </w:rPr>
        <w:t>Completed production on jobs with costs of $55,000.</w:t>
      </w:r>
    </w:p>
    <w:p w14:paraId="2D16715E" w14:textId="77777777" w:rsidR="00EC1600" w:rsidRPr="0042371A" w:rsidRDefault="00EC1600" w:rsidP="00457B78">
      <w:pPr>
        <w:pStyle w:val="NormalText"/>
        <w:numPr>
          <w:ilvl w:val="0"/>
          <w:numId w:val="1"/>
        </w:numPr>
        <w:tabs>
          <w:tab w:val="left" w:pos="300"/>
        </w:tabs>
        <w:rPr>
          <w:rFonts w:ascii="Times New Roman" w:hAnsi="Times New Roman" w:cs="Times New Roman"/>
          <w:sz w:val="24"/>
          <w:szCs w:val="24"/>
        </w:rPr>
      </w:pPr>
      <w:r w:rsidRPr="0042371A">
        <w:rPr>
          <w:rFonts w:ascii="Times New Roman" w:hAnsi="Times New Roman" w:cs="Times New Roman"/>
          <w:sz w:val="24"/>
          <w:szCs w:val="24"/>
        </w:rPr>
        <w:t>Sold inventory on account, $64,000; cost of goods sold, $35,000.</w:t>
      </w:r>
    </w:p>
    <w:p w14:paraId="5107F57E" w14:textId="77777777" w:rsidR="00EC1600" w:rsidRDefault="00EC1600" w:rsidP="00457B78">
      <w:pPr>
        <w:pStyle w:val="NormalText"/>
        <w:numPr>
          <w:ilvl w:val="0"/>
          <w:numId w:val="1"/>
        </w:numPr>
        <w:tabs>
          <w:tab w:val="left" w:pos="300"/>
        </w:tabs>
        <w:rPr>
          <w:rFonts w:ascii="Times New Roman" w:hAnsi="Times New Roman" w:cs="Times New Roman"/>
          <w:sz w:val="24"/>
          <w:szCs w:val="24"/>
        </w:rPr>
      </w:pPr>
      <w:r w:rsidRPr="0042371A">
        <w:rPr>
          <w:rFonts w:ascii="Times New Roman" w:hAnsi="Times New Roman" w:cs="Times New Roman"/>
          <w:sz w:val="24"/>
          <w:szCs w:val="24"/>
        </w:rPr>
        <w:t>Adjusted for overallocated or underallocated overhead.</w:t>
      </w:r>
    </w:p>
    <w:p w14:paraId="3961D484" w14:textId="77777777" w:rsidR="00883B5D" w:rsidRDefault="00883B5D" w:rsidP="00883B5D">
      <w:pPr>
        <w:pStyle w:val="NormalText"/>
        <w:tabs>
          <w:tab w:val="left" w:pos="300"/>
        </w:tabs>
        <w:ind w:left="720"/>
        <w:rPr>
          <w:rFonts w:ascii="Times New Roman" w:hAnsi="Times New Roman" w:cs="Times New Roman"/>
          <w:sz w:val="24"/>
          <w:szCs w:val="24"/>
        </w:rPr>
      </w:pPr>
    </w:p>
    <w:p w14:paraId="79229B73" w14:textId="77777777" w:rsidR="00883B5D" w:rsidRDefault="00883B5D" w:rsidP="00883B5D">
      <w:pPr>
        <w:pStyle w:val="NormalText"/>
        <w:tabs>
          <w:tab w:val="left" w:pos="300"/>
        </w:tabs>
        <w:ind w:left="720"/>
        <w:rPr>
          <w:rFonts w:ascii="Times New Roman" w:hAnsi="Times New Roman" w:cs="Times New Roman"/>
          <w:sz w:val="24"/>
          <w:szCs w:val="24"/>
        </w:rPr>
      </w:pPr>
    </w:p>
    <w:tbl>
      <w:tblPr>
        <w:tblW w:w="9570"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5385"/>
        <w:gridCol w:w="1740"/>
        <w:gridCol w:w="1800"/>
      </w:tblGrid>
      <w:tr w:rsidR="00883B5D" w14:paraId="280A74DA" w14:textId="77777777" w:rsidTr="00883B5D">
        <w:trPr>
          <w:trHeight w:val="150"/>
        </w:trPr>
        <w:tc>
          <w:tcPr>
            <w:tcW w:w="645" w:type="dxa"/>
          </w:tcPr>
          <w:p w14:paraId="3FB28044" w14:textId="77777777" w:rsidR="00883B5D" w:rsidRDefault="00883B5D" w:rsidP="00883B5D">
            <w:pPr>
              <w:pStyle w:val="NormalText"/>
              <w:rPr>
                <w:rFonts w:ascii="Times New Roman" w:hAnsi="Times New Roman" w:cs="Times New Roman"/>
                <w:sz w:val="24"/>
                <w:szCs w:val="24"/>
              </w:rPr>
            </w:pPr>
            <w:r>
              <w:rPr>
                <w:rFonts w:ascii="Times New Roman" w:hAnsi="Times New Roman" w:cs="Times New Roman"/>
                <w:sz w:val="24"/>
                <w:szCs w:val="24"/>
              </w:rPr>
              <w:t>date</w:t>
            </w:r>
          </w:p>
        </w:tc>
        <w:tc>
          <w:tcPr>
            <w:tcW w:w="5385" w:type="dxa"/>
          </w:tcPr>
          <w:p w14:paraId="3DEF8359" w14:textId="77777777" w:rsidR="00883B5D" w:rsidRDefault="00883B5D" w:rsidP="00883B5D">
            <w:pPr>
              <w:pStyle w:val="NormalText"/>
              <w:rPr>
                <w:rFonts w:ascii="Times New Roman" w:hAnsi="Times New Roman" w:cs="Times New Roman"/>
                <w:sz w:val="24"/>
                <w:szCs w:val="24"/>
              </w:rPr>
            </w:pPr>
            <w:r>
              <w:rPr>
                <w:rFonts w:ascii="Times New Roman" w:hAnsi="Times New Roman" w:cs="Times New Roman"/>
                <w:sz w:val="24"/>
                <w:szCs w:val="24"/>
              </w:rPr>
              <w:t xml:space="preserve"> </w:t>
            </w:r>
          </w:p>
        </w:tc>
        <w:tc>
          <w:tcPr>
            <w:tcW w:w="1740" w:type="dxa"/>
          </w:tcPr>
          <w:p w14:paraId="288ED496" w14:textId="77777777" w:rsidR="00883B5D" w:rsidRDefault="00883B5D" w:rsidP="00883B5D">
            <w:pPr>
              <w:pStyle w:val="NormalText"/>
              <w:rPr>
                <w:rFonts w:ascii="Times New Roman" w:hAnsi="Times New Roman" w:cs="Times New Roman"/>
                <w:sz w:val="24"/>
                <w:szCs w:val="24"/>
              </w:rPr>
            </w:pPr>
            <w:r>
              <w:rPr>
                <w:rFonts w:ascii="Times New Roman" w:hAnsi="Times New Roman" w:cs="Times New Roman"/>
                <w:sz w:val="24"/>
                <w:szCs w:val="24"/>
              </w:rPr>
              <w:t xml:space="preserve">Dr </w:t>
            </w:r>
          </w:p>
        </w:tc>
        <w:tc>
          <w:tcPr>
            <w:tcW w:w="1800" w:type="dxa"/>
          </w:tcPr>
          <w:p w14:paraId="0A7E3D83" w14:textId="77777777" w:rsidR="00883B5D" w:rsidRDefault="00883B5D" w:rsidP="00883B5D">
            <w:pPr>
              <w:pStyle w:val="NormalText"/>
              <w:rPr>
                <w:rFonts w:ascii="Times New Roman" w:hAnsi="Times New Roman" w:cs="Times New Roman"/>
                <w:sz w:val="24"/>
                <w:szCs w:val="24"/>
              </w:rPr>
            </w:pPr>
            <w:r>
              <w:rPr>
                <w:rFonts w:ascii="Times New Roman" w:hAnsi="Times New Roman" w:cs="Times New Roman"/>
                <w:sz w:val="24"/>
                <w:szCs w:val="24"/>
              </w:rPr>
              <w:t xml:space="preserve">Cr </w:t>
            </w:r>
          </w:p>
        </w:tc>
      </w:tr>
      <w:tr w:rsidR="00883B5D" w14:paraId="5B15E132" w14:textId="77777777" w:rsidTr="00883B5D">
        <w:trPr>
          <w:trHeight w:val="111"/>
        </w:trPr>
        <w:tc>
          <w:tcPr>
            <w:tcW w:w="645" w:type="dxa"/>
          </w:tcPr>
          <w:p w14:paraId="343193C1" w14:textId="77777777" w:rsidR="00883B5D" w:rsidRDefault="00883B5D" w:rsidP="00883B5D">
            <w:pPr>
              <w:pStyle w:val="NormalText"/>
              <w:rPr>
                <w:rFonts w:ascii="Times New Roman" w:hAnsi="Times New Roman" w:cs="Times New Roman"/>
                <w:sz w:val="24"/>
                <w:szCs w:val="24"/>
              </w:rPr>
            </w:pPr>
          </w:p>
        </w:tc>
        <w:tc>
          <w:tcPr>
            <w:tcW w:w="5385" w:type="dxa"/>
          </w:tcPr>
          <w:p w14:paraId="6CFE34AB" w14:textId="77777777" w:rsidR="00883B5D" w:rsidRDefault="00883B5D" w:rsidP="00883B5D">
            <w:pPr>
              <w:pStyle w:val="NormalText"/>
              <w:rPr>
                <w:rFonts w:ascii="Times New Roman" w:hAnsi="Times New Roman" w:cs="Times New Roman"/>
                <w:sz w:val="24"/>
                <w:szCs w:val="24"/>
              </w:rPr>
            </w:pPr>
            <w:r>
              <w:rPr>
                <w:rFonts w:ascii="Times New Roman" w:hAnsi="Times New Roman" w:cs="Times New Roman"/>
                <w:sz w:val="24"/>
                <w:szCs w:val="24"/>
              </w:rPr>
              <w:t>Advertising expense a/c</w:t>
            </w:r>
          </w:p>
        </w:tc>
        <w:tc>
          <w:tcPr>
            <w:tcW w:w="1740" w:type="dxa"/>
          </w:tcPr>
          <w:p w14:paraId="6F3770FD" w14:textId="77777777" w:rsidR="00883B5D" w:rsidRDefault="00883B5D" w:rsidP="00883B5D">
            <w:pPr>
              <w:pStyle w:val="NormalText"/>
              <w:rPr>
                <w:rFonts w:ascii="Times New Roman" w:hAnsi="Times New Roman" w:cs="Times New Roman"/>
                <w:sz w:val="24"/>
                <w:szCs w:val="24"/>
              </w:rPr>
            </w:pPr>
            <w:r>
              <w:rPr>
                <w:rFonts w:ascii="Times New Roman" w:hAnsi="Times New Roman" w:cs="Times New Roman"/>
                <w:sz w:val="24"/>
                <w:szCs w:val="24"/>
              </w:rPr>
              <w:t>3,500</w:t>
            </w:r>
          </w:p>
        </w:tc>
        <w:tc>
          <w:tcPr>
            <w:tcW w:w="1800" w:type="dxa"/>
          </w:tcPr>
          <w:p w14:paraId="3CF69744" w14:textId="77777777" w:rsidR="00883B5D" w:rsidRDefault="00883B5D" w:rsidP="00883B5D">
            <w:pPr>
              <w:pStyle w:val="NormalText"/>
              <w:rPr>
                <w:rFonts w:ascii="Times New Roman" w:hAnsi="Times New Roman" w:cs="Times New Roman"/>
                <w:sz w:val="24"/>
                <w:szCs w:val="24"/>
              </w:rPr>
            </w:pPr>
          </w:p>
        </w:tc>
      </w:tr>
      <w:tr w:rsidR="00883B5D" w14:paraId="1BC8E303" w14:textId="77777777" w:rsidTr="00883B5D">
        <w:trPr>
          <w:trHeight w:val="180"/>
        </w:trPr>
        <w:tc>
          <w:tcPr>
            <w:tcW w:w="645" w:type="dxa"/>
          </w:tcPr>
          <w:p w14:paraId="716D1EAB" w14:textId="77777777" w:rsidR="00883B5D" w:rsidRDefault="00883B5D" w:rsidP="00883B5D">
            <w:pPr>
              <w:pStyle w:val="NormalText"/>
              <w:rPr>
                <w:rFonts w:ascii="Times New Roman" w:hAnsi="Times New Roman" w:cs="Times New Roman"/>
                <w:sz w:val="24"/>
                <w:szCs w:val="24"/>
              </w:rPr>
            </w:pPr>
          </w:p>
        </w:tc>
        <w:tc>
          <w:tcPr>
            <w:tcW w:w="5385" w:type="dxa"/>
          </w:tcPr>
          <w:p w14:paraId="023E685B" w14:textId="77777777" w:rsidR="00883B5D" w:rsidRDefault="00883B5D" w:rsidP="00883B5D">
            <w:pPr>
              <w:pStyle w:val="NormalText"/>
              <w:rPr>
                <w:rFonts w:ascii="Times New Roman" w:hAnsi="Times New Roman" w:cs="Times New Roman"/>
                <w:sz w:val="24"/>
                <w:szCs w:val="24"/>
              </w:rPr>
            </w:pPr>
            <w:r>
              <w:rPr>
                <w:rFonts w:ascii="Times New Roman" w:hAnsi="Times New Roman" w:cs="Times New Roman"/>
                <w:sz w:val="24"/>
                <w:szCs w:val="24"/>
              </w:rPr>
              <w:t>cashbook</w:t>
            </w:r>
          </w:p>
        </w:tc>
        <w:tc>
          <w:tcPr>
            <w:tcW w:w="1740" w:type="dxa"/>
          </w:tcPr>
          <w:p w14:paraId="2F3623A1" w14:textId="77777777" w:rsidR="00883B5D" w:rsidRDefault="00883B5D" w:rsidP="00883B5D">
            <w:pPr>
              <w:pStyle w:val="NormalText"/>
              <w:rPr>
                <w:rFonts w:ascii="Times New Roman" w:hAnsi="Times New Roman" w:cs="Times New Roman"/>
                <w:sz w:val="24"/>
                <w:szCs w:val="24"/>
              </w:rPr>
            </w:pPr>
          </w:p>
        </w:tc>
        <w:tc>
          <w:tcPr>
            <w:tcW w:w="1800" w:type="dxa"/>
          </w:tcPr>
          <w:p w14:paraId="4B01B6A6" w14:textId="77777777" w:rsidR="00883B5D" w:rsidRDefault="00883B5D" w:rsidP="00883B5D">
            <w:pPr>
              <w:pStyle w:val="NormalText"/>
              <w:rPr>
                <w:rFonts w:ascii="Times New Roman" w:hAnsi="Times New Roman" w:cs="Times New Roman"/>
                <w:sz w:val="24"/>
                <w:szCs w:val="24"/>
              </w:rPr>
            </w:pPr>
            <w:r>
              <w:rPr>
                <w:rFonts w:ascii="Times New Roman" w:hAnsi="Times New Roman" w:cs="Times New Roman"/>
                <w:sz w:val="24"/>
                <w:szCs w:val="24"/>
              </w:rPr>
              <w:t>3,500</w:t>
            </w:r>
          </w:p>
        </w:tc>
      </w:tr>
      <w:tr w:rsidR="00883B5D" w14:paraId="651920B1" w14:textId="77777777" w:rsidTr="00883B5D">
        <w:trPr>
          <w:trHeight w:val="90"/>
        </w:trPr>
        <w:tc>
          <w:tcPr>
            <w:tcW w:w="645" w:type="dxa"/>
          </w:tcPr>
          <w:p w14:paraId="04B9A25D" w14:textId="77777777" w:rsidR="00883B5D" w:rsidRDefault="00883B5D" w:rsidP="00883B5D">
            <w:pPr>
              <w:pStyle w:val="NormalText"/>
              <w:rPr>
                <w:rFonts w:ascii="Times New Roman" w:hAnsi="Times New Roman" w:cs="Times New Roman"/>
                <w:sz w:val="24"/>
                <w:szCs w:val="24"/>
              </w:rPr>
            </w:pPr>
          </w:p>
        </w:tc>
        <w:tc>
          <w:tcPr>
            <w:tcW w:w="5385" w:type="dxa"/>
          </w:tcPr>
          <w:p w14:paraId="60968D12" w14:textId="77777777" w:rsidR="00883B5D" w:rsidRDefault="00883B5D" w:rsidP="00883B5D">
            <w:pPr>
              <w:pStyle w:val="NormalText"/>
              <w:rPr>
                <w:rFonts w:ascii="Times New Roman" w:hAnsi="Times New Roman" w:cs="Times New Roman"/>
                <w:sz w:val="24"/>
                <w:szCs w:val="24"/>
              </w:rPr>
            </w:pPr>
            <w:r w:rsidRPr="0000235B">
              <w:rPr>
                <w:rFonts w:ascii="Times New Roman" w:hAnsi="Times New Roman" w:cs="Times New Roman"/>
                <w:sz w:val="24"/>
                <w:szCs w:val="24"/>
                <w:highlight w:val="yellow"/>
              </w:rPr>
              <w:t>Direct labour a/c</w:t>
            </w:r>
          </w:p>
        </w:tc>
        <w:tc>
          <w:tcPr>
            <w:tcW w:w="1740" w:type="dxa"/>
          </w:tcPr>
          <w:p w14:paraId="0AAEC9BA" w14:textId="77777777" w:rsidR="00883B5D" w:rsidRDefault="001A5512" w:rsidP="00883B5D">
            <w:pPr>
              <w:pStyle w:val="NormalText"/>
              <w:rPr>
                <w:rFonts w:ascii="Times New Roman" w:hAnsi="Times New Roman" w:cs="Times New Roman"/>
                <w:sz w:val="24"/>
                <w:szCs w:val="24"/>
              </w:rPr>
            </w:pPr>
            <w:r>
              <w:rPr>
                <w:rFonts w:ascii="Times New Roman" w:hAnsi="Times New Roman" w:cs="Times New Roman"/>
                <w:sz w:val="24"/>
                <w:szCs w:val="24"/>
              </w:rPr>
              <w:t>18,000</w:t>
            </w:r>
          </w:p>
        </w:tc>
        <w:tc>
          <w:tcPr>
            <w:tcW w:w="1800" w:type="dxa"/>
          </w:tcPr>
          <w:p w14:paraId="6E7DA468" w14:textId="77777777" w:rsidR="00883B5D" w:rsidRDefault="00883B5D" w:rsidP="00883B5D">
            <w:pPr>
              <w:pStyle w:val="NormalText"/>
              <w:rPr>
                <w:rFonts w:ascii="Times New Roman" w:hAnsi="Times New Roman" w:cs="Times New Roman"/>
                <w:sz w:val="24"/>
                <w:szCs w:val="24"/>
              </w:rPr>
            </w:pPr>
          </w:p>
        </w:tc>
      </w:tr>
      <w:tr w:rsidR="00883B5D" w14:paraId="6ADD5245" w14:textId="77777777" w:rsidTr="00883B5D">
        <w:trPr>
          <w:trHeight w:val="255"/>
        </w:trPr>
        <w:tc>
          <w:tcPr>
            <w:tcW w:w="645" w:type="dxa"/>
          </w:tcPr>
          <w:p w14:paraId="10080A55" w14:textId="77777777" w:rsidR="00883B5D" w:rsidRDefault="00883B5D" w:rsidP="00883B5D">
            <w:pPr>
              <w:pStyle w:val="NormalText"/>
              <w:rPr>
                <w:rFonts w:ascii="Times New Roman" w:hAnsi="Times New Roman" w:cs="Times New Roman"/>
                <w:sz w:val="24"/>
                <w:szCs w:val="24"/>
              </w:rPr>
            </w:pPr>
          </w:p>
        </w:tc>
        <w:tc>
          <w:tcPr>
            <w:tcW w:w="5385" w:type="dxa"/>
          </w:tcPr>
          <w:p w14:paraId="1F81252A" w14:textId="77777777" w:rsidR="00883B5D" w:rsidRDefault="00883B5D" w:rsidP="00883B5D">
            <w:pPr>
              <w:pStyle w:val="NormalText"/>
              <w:rPr>
                <w:rFonts w:ascii="Times New Roman" w:hAnsi="Times New Roman" w:cs="Times New Roman"/>
                <w:sz w:val="24"/>
                <w:szCs w:val="24"/>
              </w:rPr>
            </w:pPr>
            <w:r w:rsidRPr="0000235B">
              <w:rPr>
                <w:rFonts w:ascii="Times New Roman" w:hAnsi="Times New Roman" w:cs="Times New Roman"/>
                <w:sz w:val="24"/>
                <w:szCs w:val="24"/>
                <w:highlight w:val="yellow"/>
              </w:rPr>
              <w:t>Indirect labour a/c</w:t>
            </w:r>
          </w:p>
        </w:tc>
        <w:tc>
          <w:tcPr>
            <w:tcW w:w="1740" w:type="dxa"/>
          </w:tcPr>
          <w:p w14:paraId="387B7E45" w14:textId="77777777" w:rsidR="00883B5D" w:rsidRDefault="001A5512" w:rsidP="00883B5D">
            <w:pPr>
              <w:pStyle w:val="NormalText"/>
              <w:rPr>
                <w:rFonts w:ascii="Times New Roman" w:hAnsi="Times New Roman" w:cs="Times New Roman"/>
                <w:sz w:val="24"/>
                <w:szCs w:val="24"/>
              </w:rPr>
            </w:pPr>
            <w:r>
              <w:rPr>
                <w:rFonts w:ascii="Times New Roman" w:hAnsi="Times New Roman" w:cs="Times New Roman"/>
                <w:sz w:val="24"/>
                <w:szCs w:val="24"/>
              </w:rPr>
              <w:t>12,000</w:t>
            </w:r>
          </w:p>
        </w:tc>
        <w:tc>
          <w:tcPr>
            <w:tcW w:w="1800" w:type="dxa"/>
          </w:tcPr>
          <w:p w14:paraId="74A7F7E0" w14:textId="77777777" w:rsidR="00883B5D" w:rsidRDefault="00883B5D" w:rsidP="00883B5D">
            <w:pPr>
              <w:pStyle w:val="NormalText"/>
              <w:rPr>
                <w:rFonts w:ascii="Times New Roman" w:hAnsi="Times New Roman" w:cs="Times New Roman"/>
                <w:sz w:val="24"/>
                <w:szCs w:val="24"/>
              </w:rPr>
            </w:pPr>
          </w:p>
        </w:tc>
      </w:tr>
      <w:tr w:rsidR="00883B5D" w14:paraId="79598E7A" w14:textId="77777777" w:rsidTr="00883B5D">
        <w:trPr>
          <w:trHeight w:val="6"/>
        </w:trPr>
        <w:tc>
          <w:tcPr>
            <w:tcW w:w="645" w:type="dxa"/>
          </w:tcPr>
          <w:p w14:paraId="47AA11AF" w14:textId="77777777" w:rsidR="00883B5D" w:rsidRDefault="00883B5D" w:rsidP="00883B5D">
            <w:pPr>
              <w:pStyle w:val="NormalText"/>
              <w:rPr>
                <w:rFonts w:ascii="Times New Roman" w:hAnsi="Times New Roman" w:cs="Times New Roman"/>
                <w:sz w:val="24"/>
                <w:szCs w:val="24"/>
              </w:rPr>
            </w:pPr>
          </w:p>
        </w:tc>
        <w:tc>
          <w:tcPr>
            <w:tcW w:w="5385" w:type="dxa"/>
          </w:tcPr>
          <w:p w14:paraId="627540B6" w14:textId="77777777" w:rsidR="00883B5D" w:rsidRDefault="00BE66F0" w:rsidP="00883B5D">
            <w:pPr>
              <w:pStyle w:val="NormalText"/>
              <w:rPr>
                <w:rFonts w:ascii="Times New Roman" w:hAnsi="Times New Roman" w:cs="Times New Roman"/>
                <w:sz w:val="24"/>
                <w:szCs w:val="24"/>
              </w:rPr>
            </w:pPr>
            <w:r w:rsidRPr="0000235B">
              <w:rPr>
                <w:rFonts w:ascii="Times New Roman" w:hAnsi="Times New Roman" w:cs="Times New Roman"/>
                <w:sz w:val="24"/>
                <w:szCs w:val="24"/>
                <w:highlight w:val="yellow"/>
              </w:rPr>
              <w:t>Work in proocess</w:t>
            </w:r>
          </w:p>
        </w:tc>
        <w:tc>
          <w:tcPr>
            <w:tcW w:w="1740" w:type="dxa"/>
          </w:tcPr>
          <w:p w14:paraId="474073AA" w14:textId="77777777" w:rsidR="00883B5D" w:rsidRDefault="00883B5D" w:rsidP="00883B5D">
            <w:pPr>
              <w:pStyle w:val="NormalText"/>
              <w:rPr>
                <w:rFonts w:ascii="Times New Roman" w:hAnsi="Times New Roman" w:cs="Times New Roman"/>
                <w:sz w:val="24"/>
                <w:szCs w:val="24"/>
              </w:rPr>
            </w:pPr>
          </w:p>
        </w:tc>
        <w:tc>
          <w:tcPr>
            <w:tcW w:w="1800" w:type="dxa"/>
          </w:tcPr>
          <w:p w14:paraId="0EA209AB" w14:textId="77777777" w:rsidR="00883B5D" w:rsidRDefault="00883B5D" w:rsidP="00883B5D">
            <w:pPr>
              <w:pStyle w:val="NormalText"/>
              <w:rPr>
                <w:rFonts w:ascii="Times New Roman" w:hAnsi="Times New Roman" w:cs="Times New Roman"/>
                <w:sz w:val="24"/>
                <w:szCs w:val="24"/>
              </w:rPr>
            </w:pPr>
            <w:r>
              <w:rPr>
                <w:rFonts w:ascii="Times New Roman" w:hAnsi="Times New Roman" w:cs="Times New Roman"/>
                <w:sz w:val="24"/>
                <w:szCs w:val="24"/>
              </w:rPr>
              <w:t>30,000</w:t>
            </w:r>
          </w:p>
        </w:tc>
      </w:tr>
      <w:tr w:rsidR="00883B5D" w14:paraId="5604E83E" w14:textId="77777777" w:rsidTr="00883B5D">
        <w:trPr>
          <w:trHeight w:val="111"/>
        </w:trPr>
        <w:tc>
          <w:tcPr>
            <w:tcW w:w="645" w:type="dxa"/>
          </w:tcPr>
          <w:p w14:paraId="7BBBE8B6" w14:textId="77777777" w:rsidR="00883B5D" w:rsidRDefault="00883B5D" w:rsidP="00883B5D">
            <w:pPr>
              <w:pStyle w:val="NormalText"/>
              <w:rPr>
                <w:rFonts w:ascii="Times New Roman" w:hAnsi="Times New Roman" w:cs="Times New Roman"/>
                <w:sz w:val="24"/>
                <w:szCs w:val="24"/>
              </w:rPr>
            </w:pPr>
          </w:p>
        </w:tc>
        <w:tc>
          <w:tcPr>
            <w:tcW w:w="5385" w:type="dxa"/>
          </w:tcPr>
          <w:p w14:paraId="72DB7AD6" w14:textId="77777777" w:rsidR="00883B5D" w:rsidRDefault="00883B5D" w:rsidP="00883B5D">
            <w:pPr>
              <w:pStyle w:val="NormalText"/>
              <w:rPr>
                <w:rFonts w:ascii="Times New Roman" w:hAnsi="Times New Roman" w:cs="Times New Roman"/>
                <w:sz w:val="24"/>
                <w:szCs w:val="24"/>
              </w:rPr>
            </w:pPr>
            <w:r>
              <w:rPr>
                <w:rFonts w:ascii="Times New Roman" w:hAnsi="Times New Roman" w:cs="Times New Roman"/>
                <w:sz w:val="24"/>
                <w:szCs w:val="24"/>
              </w:rPr>
              <w:t xml:space="preserve">Raw </w:t>
            </w:r>
            <w:r w:rsidR="001A5512">
              <w:rPr>
                <w:rFonts w:ascii="Times New Roman" w:hAnsi="Times New Roman" w:cs="Times New Roman"/>
                <w:sz w:val="24"/>
                <w:szCs w:val="24"/>
              </w:rPr>
              <w:t>material</w:t>
            </w:r>
            <w:r>
              <w:rPr>
                <w:rFonts w:ascii="Times New Roman" w:hAnsi="Times New Roman" w:cs="Times New Roman"/>
                <w:sz w:val="24"/>
                <w:szCs w:val="24"/>
              </w:rPr>
              <w:t xml:space="preserve"> inventory a/c</w:t>
            </w:r>
          </w:p>
        </w:tc>
        <w:tc>
          <w:tcPr>
            <w:tcW w:w="1740" w:type="dxa"/>
          </w:tcPr>
          <w:p w14:paraId="69045329" w14:textId="77777777" w:rsidR="00883B5D" w:rsidRDefault="001A5512" w:rsidP="00883B5D">
            <w:pPr>
              <w:pStyle w:val="NormalText"/>
              <w:rPr>
                <w:rFonts w:ascii="Times New Roman" w:hAnsi="Times New Roman" w:cs="Times New Roman"/>
                <w:sz w:val="24"/>
                <w:szCs w:val="24"/>
              </w:rPr>
            </w:pPr>
            <w:r>
              <w:rPr>
                <w:rFonts w:ascii="Times New Roman" w:hAnsi="Times New Roman" w:cs="Times New Roman"/>
                <w:sz w:val="24"/>
                <w:szCs w:val="24"/>
              </w:rPr>
              <w:t>27,000</w:t>
            </w:r>
          </w:p>
        </w:tc>
        <w:tc>
          <w:tcPr>
            <w:tcW w:w="1800" w:type="dxa"/>
          </w:tcPr>
          <w:p w14:paraId="65F729A1" w14:textId="77777777" w:rsidR="00883B5D" w:rsidRDefault="00883B5D" w:rsidP="00883B5D">
            <w:pPr>
              <w:pStyle w:val="NormalText"/>
              <w:rPr>
                <w:rFonts w:ascii="Times New Roman" w:hAnsi="Times New Roman" w:cs="Times New Roman"/>
                <w:sz w:val="24"/>
                <w:szCs w:val="24"/>
              </w:rPr>
            </w:pPr>
          </w:p>
        </w:tc>
      </w:tr>
      <w:tr w:rsidR="00883B5D" w14:paraId="5A845F82" w14:textId="77777777" w:rsidTr="00883B5D">
        <w:trPr>
          <w:trHeight w:val="150"/>
        </w:trPr>
        <w:tc>
          <w:tcPr>
            <w:tcW w:w="645" w:type="dxa"/>
          </w:tcPr>
          <w:p w14:paraId="154E7BCD" w14:textId="77777777" w:rsidR="00883B5D" w:rsidRDefault="00883B5D" w:rsidP="00883B5D">
            <w:pPr>
              <w:pStyle w:val="NormalText"/>
              <w:rPr>
                <w:rFonts w:ascii="Times New Roman" w:hAnsi="Times New Roman" w:cs="Times New Roman"/>
                <w:sz w:val="24"/>
                <w:szCs w:val="24"/>
              </w:rPr>
            </w:pPr>
          </w:p>
        </w:tc>
        <w:tc>
          <w:tcPr>
            <w:tcW w:w="5385" w:type="dxa"/>
          </w:tcPr>
          <w:p w14:paraId="7EF022D0" w14:textId="77777777" w:rsidR="00883B5D" w:rsidRDefault="001A5512" w:rsidP="00883B5D">
            <w:pPr>
              <w:pStyle w:val="NormalText"/>
              <w:rPr>
                <w:rFonts w:ascii="Times New Roman" w:hAnsi="Times New Roman" w:cs="Times New Roman"/>
                <w:sz w:val="24"/>
                <w:szCs w:val="24"/>
              </w:rPr>
            </w:pPr>
            <w:r>
              <w:rPr>
                <w:rFonts w:ascii="Times New Roman" w:hAnsi="Times New Roman" w:cs="Times New Roman"/>
                <w:sz w:val="24"/>
                <w:szCs w:val="24"/>
              </w:rPr>
              <w:t xml:space="preserve">Accounts payable/ </w:t>
            </w:r>
          </w:p>
        </w:tc>
        <w:tc>
          <w:tcPr>
            <w:tcW w:w="1740" w:type="dxa"/>
          </w:tcPr>
          <w:p w14:paraId="5D74805E" w14:textId="77777777" w:rsidR="00883B5D" w:rsidRDefault="00883B5D" w:rsidP="00883B5D">
            <w:pPr>
              <w:pStyle w:val="NormalText"/>
              <w:rPr>
                <w:rFonts w:ascii="Times New Roman" w:hAnsi="Times New Roman" w:cs="Times New Roman"/>
                <w:sz w:val="24"/>
                <w:szCs w:val="24"/>
              </w:rPr>
            </w:pPr>
          </w:p>
        </w:tc>
        <w:tc>
          <w:tcPr>
            <w:tcW w:w="1800" w:type="dxa"/>
          </w:tcPr>
          <w:p w14:paraId="596D8B43" w14:textId="77777777" w:rsidR="00883B5D" w:rsidRDefault="001A5512" w:rsidP="00883B5D">
            <w:pPr>
              <w:pStyle w:val="NormalText"/>
              <w:rPr>
                <w:rFonts w:ascii="Times New Roman" w:hAnsi="Times New Roman" w:cs="Times New Roman"/>
                <w:sz w:val="24"/>
                <w:szCs w:val="24"/>
              </w:rPr>
            </w:pPr>
            <w:r>
              <w:rPr>
                <w:rFonts w:ascii="Times New Roman" w:hAnsi="Times New Roman" w:cs="Times New Roman"/>
                <w:sz w:val="24"/>
                <w:szCs w:val="24"/>
              </w:rPr>
              <w:t>27,000</w:t>
            </w:r>
          </w:p>
        </w:tc>
      </w:tr>
      <w:tr w:rsidR="00883B5D" w14:paraId="1E75A00C" w14:textId="77777777" w:rsidTr="00883B5D">
        <w:trPr>
          <w:trHeight w:val="111"/>
        </w:trPr>
        <w:tc>
          <w:tcPr>
            <w:tcW w:w="645" w:type="dxa"/>
          </w:tcPr>
          <w:p w14:paraId="2350D3B9" w14:textId="77777777" w:rsidR="00883B5D" w:rsidRDefault="00883B5D" w:rsidP="00883B5D">
            <w:pPr>
              <w:pStyle w:val="NormalText"/>
              <w:rPr>
                <w:rFonts w:ascii="Times New Roman" w:hAnsi="Times New Roman" w:cs="Times New Roman"/>
                <w:sz w:val="24"/>
                <w:szCs w:val="24"/>
              </w:rPr>
            </w:pPr>
          </w:p>
        </w:tc>
        <w:tc>
          <w:tcPr>
            <w:tcW w:w="5385" w:type="dxa"/>
          </w:tcPr>
          <w:p w14:paraId="6ED71D59" w14:textId="77777777" w:rsidR="00883B5D" w:rsidRDefault="001A5512" w:rsidP="00883B5D">
            <w:pPr>
              <w:pStyle w:val="NormalText"/>
              <w:rPr>
                <w:rFonts w:ascii="Times New Roman" w:hAnsi="Times New Roman" w:cs="Times New Roman"/>
                <w:sz w:val="24"/>
                <w:szCs w:val="24"/>
              </w:rPr>
            </w:pPr>
            <w:r>
              <w:rPr>
                <w:rFonts w:ascii="Times New Roman" w:hAnsi="Times New Roman" w:cs="Times New Roman"/>
                <w:sz w:val="24"/>
                <w:szCs w:val="24"/>
              </w:rPr>
              <w:t>Work in process account</w:t>
            </w:r>
          </w:p>
        </w:tc>
        <w:tc>
          <w:tcPr>
            <w:tcW w:w="1740" w:type="dxa"/>
          </w:tcPr>
          <w:p w14:paraId="4D8DC190" w14:textId="77777777" w:rsidR="00883B5D" w:rsidRDefault="001A5512" w:rsidP="00883B5D">
            <w:pPr>
              <w:pStyle w:val="NormalText"/>
              <w:rPr>
                <w:rFonts w:ascii="Times New Roman" w:hAnsi="Times New Roman" w:cs="Times New Roman"/>
                <w:sz w:val="24"/>
                <w:szCs w:val="24"/>
              </w:rPr>
            </w:pPr>
            <w:r>
              <w:rPr>
                <w:rFonts w:ascii="Times New Roman" w:hAnsi="Times New Roman" w:cs="Times New Roman"/>
                <w:sz w:val="24"/>
                <w:szCs w:val="24"/>
              </w:rPr>
              <w:t>12,000</w:t>
            </w:r>
          </w:p>
        </w:tc>
        <w:tc>
          <w:tcPr>
            <w:tcW w:w="1800" w:type="dxa"/>
          </w:tcPr>
          <w:p w14:paraId="5247903F" w14:textId="77777777" w:rsidR="00883B5D" w:rsidRDefault="00883B5D" w:rsidP="00883B5D">
            <w:pPr>
              <w:pStyle w:val="NormalText"/>
              <w:rPr>
                <w:rFonts w:ascii="Times New Roman" w:hAnsi="Times New Roman" w:cs="Times New Roman"/>
                <w:sz w:val="24"/>
                <w:szCs w:val="24"/>
              </w:rPr>
            </w:pPr>
          </w:p>
        </w:tc>
      </w:tr>
      <w:tr w:rsidR="00883B5D" w14:paraId="66A559B4" w14:textId="77777777" w:rsidTr="00883B5D">
        <w:trPr>
          <w:trHeight w:val="270"/>
        </w:trPr>
        <w:tc>
          <w:tcPr>
            <w:tcW w:w="645" w:type="dxa"/>
          </w:tcPr>
          <w:p w14:paraId="2189BA10" w14:textId="77777777" w:rsidR="00883B5D" w:rsidRDefault="00883B5D" w:rsidP="00883B5D">
            <w:pPr>
              <w:pStyle w:val="NormalText"/>
              <w:rPr>
                <w:rFonts w:ascii="Times New Roman" w:hAnsi="Times New Roman" w:cs="Times New Roman"/>
                <w:sz w:val="24"/>
                <w:szCs w:val="24"/>
              </w:rPr>
            </w:pPr>
          </w:p>
        </w:tc>
        <w:tc>
          <w:tcPr>
            <w:tcW w:w="5385" w:type="dxa"/>
          </w:tcPr>
          <w:p w14:paraId="3BB3B927" w14:textId="77777777" w:rsidR="00883B5D" w:rsidRDefault="001A5512" w:rsidP="00883B5D">
            <w:pPr>
              <w:pStyle w:val="NormalText"/>
              <w:rPr>
                <w:rFonts w:ascii="Times New Roman" w:hAnsi="Times New Roman" w:cs="Times New Roman"/>
                <w:sz w:val="24"/>
                <w:szCs w:val="24"/>
              </w:rPr>
            </w:pPr>
            <w:r>
              <w:rPr>
                <w:rFonts w:ascii="Times New Roman" w:hAnsi="Times New Roman" w:cs="Times New Roman"/>
                <w:sz w:val="24"/>
                <w:szCs w:val="24"/>
              </w:rPr>
              <w:t xml:space="preserve"> </w:t>
            </w:r>
            <w:r w:rsidRPr="0000235B">
              <w:rPr>
                <w:rFonts w:ascii="Times New Roman" w:hAnsi="Times New Roman" w:cs="Times New Roman"/>
                <w:sz w:val="24"/>
                <w:szCs w:val="24"/>
                <w:highlight w:val="yellow"/>
              </w:rPr>
              <w:t>Raw material Inventory account</w:t>
            </w:r>
          </w:p>
        </w:tc>
        <w:tc>
          <w:tcPr>
            <w:tcW w:w="1740" w:type="dxa"/>
          </w:tcPr>
          <w:p w14:paraId="78D2CFA0" w14:textId="77777777" w:rsidR="00883B5D" w:rsidRDefault="00883B5D" w:rsidP="00883B5D">
            <w:pPr>
              <w:pStyle w:val="NormalText"/>
              <w:rPr>
                <w:rFonts w:ascii="Times New Roman" w:hAnsi="Times New Roman" w:cs="Times New Roman"/>
                <w:sz w:val="24"/>
                <w:szCs w:val="24"/>
              </w:rPr>
            </w:pPr>
          </w:p>
        </w:tc>
        <w:tc>
          <w:tcPr>
            <w:tcW w:w="1800" w:type="dxa"/>
          </w:tcPr>
          <w:p w14:paraId="4A7431BF" w14:textId="77777777" w:rsidR="00883B5D" w:rsidRDefault="001A5512" w:rsidP="00883B5D">
            <w:pPr>
              <w:pStyle w:val="NormalText"/>
              <w:rPr>
                <w:rFonts w:ascii="Times New Roman" w:hAnsi="Times New Roman" w:cs="Times New Roman"/>
                <w:sz w:val="24"/>
                <w:szCs w:val="24"/>
              </w:rPr>
            </w:pPr>
            <w:r>
              <w:rPr>
                <w:rFonts w:ascii="Times New Roman" w:hAnsi="Times New Roman" w:cs="Times New Roman"/>
                <w:sz w:val="24"/>
                <w:szCs w:val="24"/>
              </w:rPr>
              <w:t>12,000</w:t>
            </w:r>
          </w:p>
        </w:tc>
      </w:tr>
      <w:tr w:rsidR="00883B5D" w14:paraId="2F81CE23" w14:textId="77777777" w:rsidTr="00883B5D">
        <w:trPr>
          <w:trHeight w:val="165"/>
        </w:trPr>
        <w:tc>
          <w:tcPr>
            <w:tcW w:w="645" w:type="dxa"/>
          </w:tcPr>
          <w:p w14:paraId="706F4F1D" w14:textId="77777777" w:rsidR="00883B5D" w:rsidRDefault="00883B5D" w:rsidP="00883B5D">
            <w:pPr>
              <w:pStyle w:val="NormalText"/>
              <w:rPr>
                <w:rFonts w:ascii="Times New Roman" w:hAnsi="Times New Roman" w:cs="Times New Roman"/>
                <w:sz w:val="24"/>
                <w:szCs w:val="24"/>
              </w:rPr>
            </w:pPr>
          </w:p>
        </w:tc>
        <w:tc>
          <w:tcPr>
            <w:tcW w:w="5385" w:type="dxa"/>
          </w:tcPr>
          <w:p w14:paraId="793B0DFB" w14:textId="77777777" w:rsidR="00883B5D" w:rsidRDefault="001A5512" w:rsidP="00883B5D">
            <w:pPr>
              <w:pStyle w:val="NormalText"/>
              <w:rPr>
                <w:rFonts w:ascii="Times New Roman" w:hAnsi="Times New Roman" w:cs="Times New Roman"/>
                <w:sz w:val="24"/>
                <w:szCs w:val="24"/>
              </w:rPr>
            </w:pPr>
            <w:r w:rsidRPr="0000235B">
              <w:rPr>
                <w:rFonts w:ascii="Times New Roman" w:hAnsi="Times New Roman" w:cs="Times New Roman"/>
                <w:sz w:val="24"/>
                <w:szCs w:val="24"/>
                <w:highlight w:val="yellow"/>
              </w:rPr>
              <w:t>Work in process a/c</w:t>
            </w:r>
          </w:p>
        </w:tc>
        <w:tc>
          <w:tcPr>
            <w:tcW w:w="1740" w:type="dxa"/>
          </w:tcPr>
          <w:p w14:paraId="69945F86" w14:textId="77777777" w:rsidR="00883B5D" w:rsidRDefault="001A5512" w:rsidP="00883B5D">
            <w:pPr>
              <w:pStyle w:val="NormalText"/>
              <w:rPr>
                <w:rFonts w:ascii="Times New Roman" w:hAnsi="Times New Roman" w:cs="Times New Roman"/>
                <w:sz w:val="24"/>
                <w:szCs w:val="24"/>
              </w:rPr>
            </w:pPr>
            <w:r>
              <w:rPr>
                <w:rFonts w:ascii="Times New Roman" w:hAnsi="Times New Roman" w:cs="Times New Roman"/>
                <w:sz w:val="24"/>
                <w:szCs w:val="24"/>
              </w:rPr>
              <w:t>5,500</w:t>
            </w:r>
          </w:p>
        </w:tc>
        <w:tc>
          <w:tcPr>
            <w:tcW w:w="1800" w:type="dxa"/>
          </w:tcPr>
          <w:p w14:paraId="7C2195EE" w14:textId="77777777" w:rsidR="00883B5D" w:rsidRDefault="00883B5D" w:rsidP="00883B5D">
            <w:pPr>
              <w:pStyle w:val="NormalText"/>
              <w:rPr>
                <w:rFonts w:ascii="Times New Roman" w:hAnsi="Times New Roman" w:cs="Times New Roman"/>
                <w:sz w:val="24"/>
                <w:szCs w:val="24"/>
              </w:rPr>
            </w:pPr>
          </w:p>
        </w:tc>
      </w:tr>
      <w:tr w:rsidR="001A5512" w14:paraId="16D3D940" w14:textId="77777777" w:rsidTr="001A5512">
        <w:trPr>
          <w:trHeight w:val="135"/>
        </w:trPr>
        <w:tc>
          <w:tcPr>
            <w:tcW w:w="645" w:type="dxa"/>
          </w:tcPr>
          <w:p w14:paraId="21CDE62A" w14:textId="77777777" w:rsidR="001A5512" w:rsidRDefault="001A5512" w:rsidP="00883B5D">
            <w:pPr>
              <w:pStyle w:val="NormalText"/>
              <w:rPr>
                <w:rFonts w:ascii="Times New Roman" w:hAnsi="Times New Roman" w:cs="Times New Roman"/>
                <w:sz w:val="24"/>
                <w:szCs w:val="24"/>
              </w:rPr>
            </w:pPr>
          </w:p>
        </w:tc>
        <w:tc>
          <w:tcPr>
            <w:tcW w:w="5385" w:type="dxa"/>
          </w:tcPr>
          <w:p w14:paraId="73039DBD" w14:textId="77777777" w:rsidR="001A5512" w:rsidRDefault="001A5512" w:rsidP="00883B5D">
            <w:pPr>
              <w:pStyle w:val="NormalText"/>
              <w:rPr>
                <w:rFonts w:ascii="Times New Roman" w:hAnsi="Times New Roman" w:cs="Times New Roman"/>
                <w:sz w:val="24"/>
                <w:szCs w:val="24"/>
              </w:rPr>
            </w:pPr>
            <w:r w:rsidRPr="0000235B">
              <w:rPr>
                <w:rFonts w:ascii="Times New Roman" w:hAnsi="Times New Roman" w:cs="Times New Roman"/>
                <w:sz w:val="24"/>
                <w:szCs w:val="24"/>
                <w:highlight w:val="yellow"/>
              </w:rPr>
              <w:t>Manufacturing overhead a/c</w:t>
            </w:r>
          </w:p>
        </w:tc>
        <w:tc>
          <w:tcPr>
            <w:tcW w:w="1740" w:type="dxa"/>
          </w:tcPr>
          <w:p w14:paraId="6CC75C9C" w14:textId="77777777" w:rsidR="001A5512" w:rsidRDefault="001A5512" w:rsidP="00883B5D">
            <w:pPr>
              <w:pStyle w:val="NormalText"/>
              <w:rPr>
                <w:rFonts w:ascii="Times New Roman" w:hAnsi="Times New Roman" w:cs="Times New Roman"/>
                <w:sz w:val="24"/>
                <w:szCs w:val="24"/>
              </w:rPr>
            </w:pPr>
          </w:p>
        </w:tc>
        <w:tc>
          <w:tcPr>
            <w:tcW w:w="1800" w:type="dxa"/>
          </w:tcPr>
          <w:p w14:paraId="3738BDBD" w14:textId="77777777" w:rsidR="001A5512" w:rsidRDefault="001A5512" w:rsidP="00883B5D">
            <w:pPr>
              <w:pStyle w:val="NormalText"/>
              <w:rPr>
                <w:rFonts w:ascii="Times New Roman" w:hAnsi="Times New Roman" w:cs="Times New Roman"/>
                <w:sz w:val="24"/>
                <w:szCs w:val="24"/>
              </w:rPr>
            </w:pPr>
            <w:r>
              <w:rPr>
                <w:rFonts w:ascii="Times New Roman" w:hAnsi="Times New Roman" w:cs="Times New Roman"/>
                <w:sz w:val="24"/>
                <w:szCs w:val="24"/>
              </w:rPr>
              <w:t>5,500</w:t>
            </w:r>
          </w:p>
        </w:tc>
      </w:tr>
      <w:tr w:rsidR="00BE66F0" w14:paraId="51416D91" w14:textId="77777777" w:rsidTr="00BE66F0">
        <w:trPr>
          <w:trHeight w:val="135"/>
        </w:trPr>
        <w:tc>
          <w:tcPr>
            <w:tcW w:w="645" w:type="dxa"/>
          </w:tcPr>
          <w:p w14:paraId="58421AB4" w14:textId="77777777" w:rsidR="00BE66F0" w:rsidRDefault="00BE66F0" w:rsidP="00883B5D">
            <w:pPr>
              <w:pStyle w:val="NormalText"/>
              <w:rPr>
                <w:rFonts w:ascii="Times New Roman" w:hAnsi="Times New Roman" w:cs="Times New Roman"/>
                <w:sz w:val="24"/>
                <w:szCs w:val="24"/>
              </w:rPr>
            </w:pPr>
          </w:p>
        </w:tc>
        <w:tc>
          <w:tcPr>
            <w:tcW w:w="5385" w:type="dxa"/>
          </w:tcPr>
          <w:p w14:paraId="7B075CE7" w14:textId="77777777" w:rsidR="00BE66F0" w:rsidRDefault="00BE66F0" w:rsidP="00883B5D">
            <w:pPr>
              <w:pStyle w:val="NormalText"/>
              <w:rPr>
                <w:rFonts w:ascii="Times New Roman" w:hAnsi="Times New Roman" w:cs="Times New Roman"/>
                <w:sz w:val="24"/>
                <w:szCs w:val="24"/>
              </w:rPr>
            </w:pPr>
            <w:r w:rsidRPr="0000235B">
              <w:rPr>
                <w:rFonts w:ascii="Times New Roman" w:hAnsi="Times New Roman" w:cs="Times New Roman"/>
                <w:sz w:val="24"/>
                <w:szCs w:val="24"/>
                <w:highlight w:val="yellow"/>
              </w:rPr>
              <w:t>Depreciation on plant account</w:t>
            </w:r>
          </w:p>
        </w:tc>
        <w:tc>
          <w:tcPr>
            <w:tcW w:w="1740" w:type="dxa"/>
          </w:tcPr>
          <w:p w14:paraId="6484113D" w14:textId="77777777" w:rsidR="00BE66F0" w:rsidRDefault="00BE66F0" w:rsidP="00883B5D">
            <w:pPr>
              <w:pStyle w:val="NormalText"/>
              <w:rPr>
                <w:rFonts w:ascii="Times New Roman" w:hAnsi="Times New Roman" w:cs="Times New Roman"/>
                <w:sz w:val="24"/>
                <w:szCs w:val="24"/>
              </w:rPr>
            </w:pPr>
            <w:r>
              <w:rPr>
                <w:rFonts w:ascii="Times New Roman" w:hAnsi="Times New Roman" w:cs="Times New Roman"/>
                <w:sz w:val="24"/>
                <w:szCs w:val="24"/>
              </w:rPr>
              <w:t>14,000</w:t>
            </w:r>
          </w:p>
        </w:tc>
        <w:tc>
          <w:tcPr>
            <w:tcW w:w="1800" w:type="dxa"/>
          </w:tcPr>
          <w:p w14:paraId="39962CCC" w14:textId="77777777" w:rsidR="00BE66F0" w:rsidRDefault="00BE66F0" w:rsidP="00883B5D">
            <w:pPr>
              <w:pStyle w:val="NormalText"/>
              <w:rPr>
                <w:rFonts w:ascii="Times New Roman" w:hAnsi="Times New Roman" w:cs="Times New Roman"/>
                <w:sz w:val="24"/>
                <w:szCs w:val="24"/>
              </w:rPr>
            </w:pPr>
          </w:p>
        </w:tc>
      </w:tr>
      <w:tr w:rsidR="00BE66F0" w14:paraId="2F5F3EF4" w14:textId="77777777" w:rsidTr="001A5512">
        <w:trPr>
          <w:trHeight w:val="126"/>
        </w:trPr>
        <w:tc>
          <w:tcPr>
            <w:tcW w:w="645" w:type="dxa"/>
          </w:tcPr>
          <w:p w14:paraId="56153D40" w14:textId="77777777" w:rsidR="00BE66F0" w:rsidRDefault="00BE66F0" w:rsidP="00883B5D">
            <w:pPr>
              <w:pStyle w:val="NormalText"/>
              <w:rPr>
                <w:rFonts w:ascii="Times New Roman" w:hAnsi="Times New Roman" w:cs="Times New Roman"/>
                <w:sz w:val="24"/>
                <w:szCs w:val="24"/>
              </w:rPr>
            </w:pPr>
          </w:p>
        </w:tc>
        <w:tc>
          <w:tcPr>
            <w:tcW w:w="5385" w:type="dxa"/>
          </w:tcPr>
          <w:p w14:paraId="07DB9778" w14:textId="77777777" w:rsidR="00BE66F0" w:rsidRDefault="00BE66F0" w:rsidP="00883B5D">
            <w:pPr>
              <w:pStyle w:val="NormalText"/>
              <w:rPr>
                <w:rFonts w:ascii="Times New Roman" w:hAnsi="Times New Roman" w:cs="Times New Roman"/>
                <w:sz w:val="24"/>
                <w:szCs w:val="24"/>
              </w:rPr>
            </w:pPr>
            <w:r w:rsidRPr="0000235B">
              <w:rPr>
                <w:rFonts w:ascii="Times New Roman" w:hAnsi="Times New Roman" w:cs="Times New Roman"/>
                <w:sz w:val="24"/>
                <w:szCs w:val="24"/>
                <w:highlight w:val="yellow"/>
              </w:rPr>
              <w:t>Manufacturing overhead a/c</w:t>
            </w:r>
          </w:p>
        </w:tc>
        <w:tc>
          <w:tcPr>
            <w:tcW w:w="1740" w:type="dxa"/>
          </w:tcPr>
          <w:p w14:paraId="0E4E9A8F" w14:textId="77777777" w:rsidR="00BE66F0" w:rsidRDefault="00BE66F0" w:rsidP="00883B5D">
            <w:pPr>
              <w:pStyle w:val="NormalText"/>
              <w:rPr>
                <w:rFonts w:ascii="Times New Roman" w:hAnsi="Times New Roman" w:cs="Times New Roman"/>
                <w:sz w:val="24"/>
                <w:szCs w:val="24"/>
              </w:rPr>
            </w:pPr>
          </w:p>
        </w:tc>
        <w:tc>
          <w:tcPr>
            <w:tcW w:w="1800" w:type="dxa"/>
          </w:tcPr>
          <w:p w14:paraId="788C09C2" w14:textId="77777777" w:rsidR="00BE66F0" w:rsidRDefault="00BE66F0" w:rsidP="00883B5D">
            <w:pPr>
              <w:pStyle w:val="NormalText"/>
              <w:rPr>
                <w:rFonts w:ascii="Times New Roman" w:hAnsi="Times New Roman" w:cs="Times New Roman"/>
                <w:sz w:val="24"/>
                <w:szCs w:val="24"/>
              </w:rPr>
            </w:pPr>
            <w:r>
              <w:rPr>
                <w:rFonts w:ascii="Times New Roman" w:hAnsi="Times New Roman" w:cs="Times New Roman"/>
                <w:sz w:val="24"/>
                <w:szCs w:val="24"/>
              </w:rPr>
              <w:t>14000</w:t>
            </w:r>
          </w:p>
        </w:tc>
      </w:tr>
      <w:tr w:rsidR="00BE66F0" w14:paraId="36168156" w14:textId="77777777" w:rsidTr="00BE66F0">
        <w:trPr>
          <w:trHeight w:val="165"/>
        </w:trPr>
        <w:tc>
          <w:tcPr>
            <w:tcW w:w="645" w:type="dxa"/>
          </w:tcPr>
          <w:p w14:paraId="73FEEAA2" w14:textId="77777777" w:rsidR="00BE66F0" w:rsidRDefault="00BE66F0" w:rsidP="00883B5D">
            <w:pPr>
              <w:pStyle w:val="NormalText"/>
              <w:rPr>
                <w:rFonts w:ascii="Times New Roman" w:hAnsi="Times New Roman" w:cs="Times New Roman"/>
                <w:sz w:val="24"/>
                <w:szCs w:val="24"/>
              </w:rPr>
            </w:pPr>
          </w:p>
        </w:tc>
        <w:tc>
          <w:tcPr>
            <w:tcW w:w="5385" w:type="dxa"/>
          </w:tcPr>
          <w:p w14:paraId="157C3A72" w14:textId="77777777" w:rsidR="00BE66F0" w:rsidRDefault="00BE66F0" w:rsidP="00883B5D">
            <w:pPr>
              <w:pStyle w:val="NormalText"/>
              <w:rPr>
                <w:rFonts w:ascii="Times New Roman" w:hAnsi="Times New Roman" w:cs="Times New Roman"/>
                <w:sz w:val="24"/>
                <w:szCs w:val="24"/>
              </w:rPr>
            </w:pPr>
            <w:r w:rsidRPr="0000235B">
              <w:rPr>
                <w:rFonts w:ascii="Times New Roman" w:hAnsi="Times New Roman" w:cs="Times New Roman"/>
                <w:sz w:val="24"/>
                <w:szCs w:val="24"/>
                <w:highlight w:val="yellow"/>
              </w:rPr>
              <w:t>Plant insurance  a/c</w:t>
            </w:r>
          </w:p>
        </w:tc>
        <w:tc>
          <w:tcPr>
            <w:tcW w:w="1740" w:type="dxa"/>
          </w:tcPr>
          <w:p w14:paraId="59DAE8FA" w14:textId="77777777" w:rsidR="00BE66F0" w:rsidRPr="0000235B" w:rsidRDefault="00BE66F0" w:rsidP="00883B5D">
            <w:pPr>
              <w:pStyle w:val="NormalText"/>
              <w:rPr>
                <w:rFonts w:ascii="Times New Roman" w:hAnsi="Times New Roman" w:cs="Times New Roman"/>
                <w:sz w:val="24"/>
                <w:szCs w:val="24"/>
                <w:highlight w:val="yellow"/>
              </w:rPr>
            </w:pPr>
            <w:r w:rsidRPr="0000235B">
              <w:rPr>
                <w:rFonts w:ascii="Times New Roman" w:hAnsi="Times New Roman" w:cs="Times New Roman"/>
                <w:sz w:val="24"/>
                <w:szCs w:val="24"/>
                <w:highlight w:val="yellow"/>
              </w:rPr>
              <w:t>1800</w:t>
            </w:r>
          </w:p>
        </w:tc>
        <w:tc>
          <w:tcPr>
            <w:tcW w:w="1800" w:type="dxa"/>
          </w:tcPr>
          <w:p w14:paraId="3E289630" w14:textId="77777777" w:rsidR="00BE66F0" w:rsidRPr="0000235B" w:rsidRDefault="00BE66F0" w:rsidP="00883B5D">
            <w:pPr>
              <w:pStyle w:val="NormalText"/>
              <w:rPr>
                <w:rFonts w:ascii="Times New Roman" w:hAnsi="Times New Roman" w:cs="Times New Roman"/>
                <w:sz w:val="24"/>
                <w:szCs w:val="24"/>
                <w:highlight w:val="yellow"/>
              </w:rPr>
            </w:pPr>
          </w:p>
        </w:tc>
      </w:tr>
      <w:tr w:rsidR="00BE66F0" w14:paraId="57F37BA7" w14:textId="77777777" w:rsidTr="001A5512">
        <w:trPr>
          <w:trHeight w:val="96"/>
        </w:trPr>
        <w:tc>
          <w:tcPr>
            <w:tcW w:w="645" w:type="dxa"/>
          </w:tcPr>
          <w:p w14:paraId="186C882D" w14:textId="77777777" w:rsidR="00BE66F0" w:rsidRDefault="00BE66F0" w:rsidP="00883B5D">
            <w:pPr>
              <w:pStyle w:val="NormalText"/>
              <w:rPr>
                <w:rFonts w:ascii="Times New Roman" w:hAnsi="Times New Roman" w:cs="Times New Roman"/>
                <w:sz w:val="24"/>
                <w:szCs w:val="24"/>
              </w:rPr>
            </w:pPr>
          </w:p>
        </w:tc>
        <w:tc>
          <w:tcPr>
            <w:tcW w:w="5385" w:type="dxa"/>
          </w:tcPr>
          <w:p w14:paraId="16B0E836" w14:textId="77777777" w:rsidR="00BE66F0" w:rsidRDefault="00BE66F0" w:rsidP="00883B5D">
            <w:pPr>
              <w:pStyle w:val="NormalText"/>
              <w:rPr>
                <w:rFonts w:ascii="Times New Roman" w:hAnsi="Times New Roman" w:cs="Times New Roman"/>
                <w:sz w:val="24"/>
                <w:szCs w:val="24"/>
              </w:rPr>
            </w:pPr>
            <w:r w:rsidRPr="0000235B">
              <w:rPr>
                <w:rFonts w:ascii="Times New Roman" w:hAnsi="Times New Roman" w:cs="Times New Roman"/>
                <w:sz w:val="24"/>
                <w:szCs w:val="24"/>
                <w:highlight w:val="yellow"/>
              </w:rPr>
              <w:t>Manufacturing overhead account</w:t>
            </w:r>
            <w:r>
              <w:rPr>
                <w:rFonts w:ascii="Times New Roman" w:hAnsi="Times New Roman" w:cs="Times New Roman"/>
                <w:sz w:val="24"/>
                <w:szCs w:val="24"/>
              </w:rPr>
              <w:t xml:space="preserve"> </w:t>
            </w:r>
          </w:p>
        </w:tc>
        <w:tc>
          <w:tcPr>
            <w:tcW w:w="1740" w:type="dxa"/>
          </w:tcPr>
          <w:p w14:paraId="1BC92C7F" w14:textId="77777777" w:rsidR="00BE66F0" w:rsidRPr="0000235B" w:rsidRDefault="00BE66F0" w:rsidP="00883B5D">
            <w:pPr>
              <w:pStyle w:val="NormalText"/>
              <w:rPr>
                <w:rFonts w:ascii="Times New Roman" w:hAnsi="Times New Roman" w:cs="Times New Roman"/>
                <w:sz w:val="24"/>
                <w:szCs w:val="24"/>
                <w:highlight w:val="yellow"/>
              </w:rPr>
            </w:pPr>
          </w:p>
        </w:tc>
        <w:tc>
          <w:tcPr>
            <w:tcW w:w="1800" w:type="dxa"/>
          </w:tcPr>
          <w:p w14:paraId="0FBCC58D" w14:textId="77777777" w:rsidR="00BE66F0" w:rsidRPr="0000235B" w:rsidRDefault="00BE66F0" w:rsidP="00883B5D">
            <w:pPr>
              <w:pStyle w:val="NormalText"/>
              <w:rPr>
                <w:rFonts w:ascii="Times New Roman" w:hAnsi="Times New Roman" w:cs="Times New Roman"/>
                <w:sz w:val="24"/>
                <w:szCs w:val="24"/>
                <w:highlight w:val="yellow"/>
              </w:rPr>
            </w:pPr>
            <w:r w:rsidRPr="0000235B">
              <w:rPr>
                <w:rFonts w:ascii="Times New Roman" w:hAnsi="Times New Roman" w:cs="Times New Roman"/>
                <w:sz w:val="24"/>
                <w:szCs w:val="24"/>
                <w:highlight w:val="yellow"/>
              </w:rPr>
              <w:t>1800</w:t>
            </w:r>
          </w:p>
        </w:tc>
      </w:tr>
      <w:tr w:rsidR="001A5512" w14:paraId="7815234E" w14:textId="77777777" w:rsidTr="001A5512">
        <w:trPr>
          <w:trHeight w:val="111"/>
        </w:trPr>
        <w:tc>
          <w:tcPr>
            <w:tcW w:w="645" w:type="dxa"/>
          </w:tcPr>
          <w:p w14:paraId="32DB8FCF" w14:textId="77777777" w:rsidR="001A5512" w:rsidRDefault="001A5512" w:rsidP="00883B5D">
            <w:pPr>
              <w:pStyle w:val="NormalText"/>
              <w:rPr>
                <w:rFonts w:ascii="Times New Roman" w:hAnsi="Times New Roman" w:cs="Times New Roman"/>
                <w:sz w:val="24"/>
                <w:szCs w:val="24"/>
              </w:rPr>
            </w:pPr>
          </w:p>
        </w:tc>
        <w:tc>
          <w:tcPr>
            <w:tcW w:w="5385" w:type="dxa"/>
          </w:tcPr>
          <w:p w14:paraId="2C28BF62" w14:textId="77777777" w:rsidR="001A5512" w:rsidRPr="0000235B" w:rsidRDefault="00BE66F0" w:rsidP="00883B5D">
            <w:pPr>
              <w:pStyle w:val="NormalText"/>
              <w:rPr>
                <w:rFonts w:ascii="Times New Roman" w:hAnsi="Times New Roman" w:cs="Times New Roman"/>
                <w:sz w:val="24"/>
                <w:szCs w:val="24"/>
                <w:highlight w:val="yellow"/>
              </w:rPr>
            </w:pPr>
            <w:r w:rsidRPr="0000235B">
              <w:rPr>
                <w:rFonts w:ascii="Times New Roman" w:hAnsi="Times New Roman" w:cs="Times New Roman"/>
                <w:sz w:val="24"/>
                <w:szCs w:val="24"/>
                <w:highlight w:val="yellow"/>
              </w:rPr>
              <w:t>Plant property tax expense a/c</w:t>
            </w:r>
          </w:p>
        </w:tc>
        <w:tc>
          <w:tcPr>
            <w:tcW w:w="1740" w:type="dxa"/>
          </w:tcPr>
          <w:p w14:paraId="3242DB82" w14:textId="77777777" w:rsidR="001A5512" w:rsidRDefault="001A5512" w:rsidP="00883B5D">
            <w:pPr>
              <w:pStyle w:val="NormalText"/>
              <w:rPr>
                <w:rFonts w:ascii="Times New Roman" w:hAnsi="Times New Roman" w:cs="Times New Roman"/>
                <w:sz w:val="24"/>
                <w:szCs w:val="24"/>
              </w:rPr>
            </w:pPr>
          </w:p>
        </w:tc>
        <w:tc>
          <w:tcPr>
            <w:tcW w:w="1800" w:type="dxa"/>
          </w:tcPr>
          <w:p w14:paraId="49EBD9F3" w14:textId="77777777" w:rsidR="001A5512" w:rsidRDefault="00BE66F0" w:rsidP="00883B5D">
            <w:pPr>
              <w:pStyle w:val="NormalText"/>
              <w:rPr>
                <w:rFonts w:ascii="Times New Roman" w:hAnsi="Times New Roman" w:cs="Times New Roman"/>
                <w:sz w:val="24"/>
                <w:szCs w:val="24"/>
              </w:rPr>
            </w:pPr>
            <w:r>
              <w:rPr>
                <w:rFonts w:ascii="Times New Roman" w:hAnsi="Times New Roman" w:cs="Times New Roman"/>
                <w:sz w:val="24"/>
                <w:szCs w:val="24"/>
              </w:rPr>
              <w:t>4500</w:t>
            </w:r>
          </w:p>
        </w:tc>
      </w:tr>
      <w:tr w:rsidR="001A5512" w14:paraId="34A66976" w14:textId="77777777" w:rsidTr="001A5512">
        <w:trPr>
          <w:trHeight w:val="111"/>
        </w:trPr>
        <w:tc>
          <w:tcPr>
            <w:tcW w:w="645" w:type="dxa"/>
          </w:tcPr>
          <w:p w14:paraId="5DF853FB" w14:textId="77777777" w:rsidR="001A5512" w:rsidRDefault="001A5512" w:rsidP="00883B5D">
            <w:pPr>
              <w:pStyle w:val="NormalText"/>
              <w:rPr>
                <w:rFonts w:ascii="Times New Roman" w:hAnsi="Times New Roman" w:cs="Times New Roman"/>
                <w:sz w:val="24"/>
                <w:szCs w:val="24"/>
              </w:rPr>
            </w:pPr>
          </w:p>
        </w:tc>
        <w:tc>
          <w:tcPr>
            <w:tcW w:w="5385" w:type="dxa"/>
          </w:tcPr>
          <w:p w14:paraId="1ABAACB6" w14:textId="77777777" w:rsidR="001A5512" w:rsidRDefault="00BE66F0" w:rsidP="00883B5D">
            <w:pPr>
              <w:pStyle w:val="NormalText"/>
              <w:rPr>
                <w:rFonts w:ascii="Times New Roman" w:hAnsi="Times New Roman" w:cs="Times New Roman"/>
                <w:sz w:val="24"/>
                <w:szCs w:val="24"/>
              </w:rPr>
            </w:pPr>
            <w:r>
              <w:rPr>
                <w:rFonts w:ascii="Times New Roman" w:hAnsi="Times New Roman" w:cs="Times New Roman"/>
                <w:sz w:val="24"/>
                <w:szCs w:val="24"/>
              </w:rPr>
              <w:t>Manufacturing overhead a/c</w:t>
            </w:r>
          </w:p>
        </w:tc>
        <w:tc>
          <w:tcPr>
            <w:tcW w:w="1740" w:type="dxa"/>
          </w:tcPr>
          <w:p w14:paraId="06808482" w14:textId="77777777" w:rsidR="001A5512" w:rsidRDefault="00BE66F0" w:rsidP="00883B5D">
            <w:pPr>
              <w:pStyle w:val="NormalText"/>
              <w:rPr>
                <w:rFonts w:ascii="Times New Roman" w:hAnsi="Times New Roman" w:cs="Times New Roman"/>
                <w:sz w:val="24"/>
                <w:szCs w:val="24"/>
              </w:rPr>
            </w:pPr>
            <w:r>
              <w:rPr>
                <w:rFonts w:ascii="Times New Roman" w:hAnsi="Times New Roman" w:cs="Times New Roman"/>
                <w:sz w:val="24"/>
                <w:szCs w:val="24"/>
              </w:rPr>
              <w:t>4500</w:t>
            </w:r>
          </w:p>
        </w:tc>
        <w:tc>
          <w:tcPr>
            <w:tcW w:w="1800" w:type="dxa"/>
          </w:tcPr>
          <w:p w14:paraId="0B682029" w14:textId="77777777" w:rsidR="001A5512" w:rsidRDefault="001A5512" w:rsidP="00883B5D">
            <w:pPr>
              <w:pStyle w:val="NormalText"/>
              <w:rPr>
                <w:rFonts w:ascii="Times New Roman" w:hAnsi="Times New Roman" w:cs="Times New Roman"/>
                <w:sz w:val="24"/>
                <w:szCs w:val="24"/>
              </w:rPr>
            </w:pPr>
          </w:p>
        </w:tc>
      </w:tr>
      <w:tr w:rsidR="001A5512" w14:paraId="607FFA5A" w14:textId="77777777" w:rsidTr="001A5512">
        <w:trPr>
          <w:trHeight w:val="111"/>
        </w:trPr>
        <w:tc>
          <w:tcPr>
            <w:tcW w:w="645" w:type="dxa"/>
          </w:tcPr>
          <w:p w14:paraId="6F289FEB" w14:textId="77777777" w:rsidR="001A5512" w:rsidRDefault="001A5512" w:rsidP="00883B5D">
            <w:pPr>
              <w:pStyle w:val="NormalText"/>
              <w:rPr>
                <w:rFonts w:ascii="Times New Roman" w:hAnsi="Times New Roman" w:cs="Times New Roman"/>
                <w:sz w:val="24"/>
                <w:szCs w:val="24"/>
              </w:rPr>
            </w:pPr>
          </w:p>
        </w:tc>
        <w:tc>
          <w:tcPr>
            <w:tcW w:w="5385" w:type="dxa"/>
          </w:tcPr>
          <w:p w14:paraId="048BE23A" w14:textId="77777777" w:rsidR="001A5512" w:rsidRDefault="00BE66F0" w:rsidP="00883B5D">
            <w:pPr>
              <w:pStyle w:val="NormalText"/>
              <w:rPr>
                <w:rFonts w:ascii="Times New Roman" w:hAnsi="Times New Roman" w:cs="Times New Roman"/>
                <w:sz w:val="24"/>
                <w:szCs w:val="24"/>
              </w:rPr>
            </w:pPr>
            <w:r>
              <w:rPr>
                <w:rFonts w:ascii="Times New Roman" w:hAnsi="Times New Roman" w:cs="Times New Roman"/>
                <w:sz w:val="24"/>
                <w:szCs w:val="24"/>
              </w:rPr>
              <w:t>Prepaid plant insurance a/c</w:t>
            </w:r>
          </w:p>
        </w:tc>
        <w:tc>
          <w:tcPr>
            <w:tcW w:w="1740" w:type="dxa"/>
          </w:tcPr>
          <w:p w14:paraId="05727542" w14:textId="77777777" w:rsidR="001A5512" w:rsidRDefault="001A5512" w:rsidP="00883B5D">
            <w:pPr>
              <w:pStyle w:val="NormalText"/>
              <w:rPr>
                <w:rFonts w:ascii="Times New Roman" w:hAnsi="Times New Roman" w:cs="Times New Roman"/>
                <w:sz w:val="24"/>
                <w:szCs w:val="24"/>
              </w:rPr>
            </w:pPr>
          </w:p>
        </w:tc>
        <w:tc>
          <w:tcPr>
            <w:tcW w:w="1800" w:type="dxa"/>
          </w:tcPr>
          <w:p w14:paraId="13092292" w14:textId="77777777" w:rsidR="001A5512" w:rsidRDefault="00BE66F0" w:rsidP="00883B5D">
            <w:pPr>
              <w:pStyle w:val="NormalText"/>
              <w:rPr>
                <w:rFonts w:ascii="Times New Roman" w:hAnsi="Times New Roman" w:cs="Times New Roman"/>
                <w:sz w:val="24"/>
                <w:szCs w:val="24"/>
              </w:rPr>
            </w:pPr>
            <w:r>
              <w:rPr>
                <w:rFonts w:ascii="Times New Roman" w:hAnsi="Times New Roman" w:cs="Times New Roman"/>
                <w:sz w:val="24"/>
                <w:szCs w:val="24"/>
              </w:rPr>
              <w:t>1800</w:t>
            </w:r>
          </w:p>
        </w:tc>
      </w:tr>
      <w:tr w:rsidR="001A5512" w14:paraId="77CA007F" w14:textId="77777777" w:rsidTr="00883B5D">
        <w:trPr>
          <w:trHeight w:val="111"/>
        </w:trPr>
        <w:tc>
          <w:tcPr>
            <w:tcW w:w="645" w:type="dxa"/>
          </w:tcPr>
          <w:p w14:paraId="28B43B31" w14:textId="77777777" w:rsidR="001A5512" w:rsidRDefault="001A5512" w:rsidP="00883B5D">
            <w:pPr>
              <w:pStyle w:val="NormalText"/>
              <w:rPr>
                <w:rFonts w:ascii="Times New Roman" w:hAnsi="Times New Roman" w:cs="Times New Roman"/>
                <w:sz w:val="24"/>
                <w:szCs w:val="24"/>
              </w:rPr>
            </w:pPr>
          </w:p>
        </w:tc>
        <w:tc>
          <w:tcPr>
            <w:tcW w:w="5385" w:type="dxa"/>
          </w:tcPr>
          <w:p w14:paraId="254FA13E" w14:textId="77777777" w:rsidR="001A5512" w:rsidRDefault="00BE66F0" w:rsidP="00883B5D">
            <w:pPr>
              <w:pStyle w:val="NormalText"/>
              <w:rPr>
                <w:rFonts w:ascii="Times New Roman" w:hAnsi="Times New Roman" w:cs="Times New Roman"/>
                <w:sz w:val="24"/>
                <w:szCs w:val="24"/>
              </w:rPr>
            </w:pPr>
            <w:r>
              <w:rPr>
                <w:rFonts w:ascii="Times New Roman" w:hAnsi="Times New Roman" w:cs="Times New Roman"/>
                <w:sz w:val="24"/>
                <w:szCs w:val="24"/>
              </w:rPr>
              <w:t>Manufacturing o/h a/c</w:t>
            </w:r>
          </w:p>
        </w:tc>
        <w:tc>
          <w:tcPr>
            <w:tcW w:w="1740" w:type="dxa"/>
          </w:tcPr>
          <w:p w14:paraId="7AE98436" w14:textId="77777777" w:rsidR="001A5512" w:rsidRDefault="00BE66F0" w:rsidP="00883B5D">
            <w:pPr>
              <w:pStyle w:val="NormalText"/>
              <w:rPr>
                <w:rFonts w:ascii="Times New Roman" w:hAnsi="Times New Roman" w:cs="Times New Roman"/>
                <w:sz w:val="24"/>
                <w:szCs w:val="24"/>
              </w:rPr>
            </w:pPr>
            <w:r>
              <w:rPr>
                <w:rFonts w:ascii="Times New Roman" w:hAnsi="Times New Roman" w:cs="Times New Roman"/>
                <w:sz w:val="24"/>
                <w:szCs w:val="24"/>
              </w:rPr>
              <w:t>1800</w:t>
            </w:r>
          </w:p>
        </w:tc>
        <w:tc>
          <w:tcPr>
            <w:tcW w:w="1800" w:type="dxa"/>
          </w:tcPr>
          <w:p w14:paraId="6B8210C3" w14:textId="77777777" w:rsidR="001A5512" w:rsidRDefault="001A5512" w:rsidP="00883B5D">
            <w:pPr>
              <w:pStyle w:val="NormalText"/>
              <w:rPr>
                <w:rFonts w:ascii="Times New Roman" w:hAnsi="Times New Roman" w:cs="Times New Roman"/>
                <w:sz w:val="24"/>
                <w:szCs w:val="24"/>
              </w:rPr>
            </w:pPr>
          </w:p>
        </w:tc>
      </w:tr>
      <w:tr w:rsidR="00BE66F0" w14:paraId="5EE7C480" w14:textId="77777777" w:rsidTr="00883B5D">
        <w:trPr>
          <w:trHeight w:val="111"/>
        </w:trPr>
        <w:tc>
          <w:tcPr>
            <w:tcW w:w="645" w:type="dxa"/>
          </w:tcPr>
          <w:p w14:paraId="1B820B7D" w14:textId="77777777" w:rsidR="00BE66F0" w:rsidRDefault="00BE66F0" w:rsidP="00883B5D">
            <w:pPr>
              <w:pStyle w:val="NormalText"/>
              <w:rPr>
                <w:rFonts w:ascii="Times New Roman" w:hAnsi="Times New Roman" w:cs="Times New Roman"/>
                <w:sz w:val="24"/>
                <w:szCs w:val="24"/>
              </w:rPr>
            </w:pPr>
          </w:p>
        </w:tc>
        <w:tc>
          <w:tcPr>
            <w:tcW w:w="5385" w:type="dxa"/>
          </w:tcPr>
          <w:p w14:paraId="66FF7DEB" w14:textId="77777777" w:rsidR="00BE66F0" w:rsidRPr="0000235B" w:rsidRDefault="00BE66F0" w:rsidP="00883B5D">
            <w:pPr>
              <w:pStyle w:val="NormalText"/>
              <w:rPr>
                <w:rFonts w:ascii="Times New Roman" w:hAnsi="Times New Roman" w:cs="Times New Roman"/>
                <w:sz w:val="24"/>
                <w:szCs w:val="24"/>
                <w:highlight w:val="yellow"/>
              </w:rPr>
            </w:pPr>
            <w:r w:rsidRPr="0000235B">
              <w:rPr>
                <w:rFonts w:ascii="Times New Roman" w:hAnsi="Times New Roman" w:cs="Times New Roman"/>
                <w:sz w:val="24"/>
                <w:szCs w:val="24"/>
                <w:highlight w:val="yellow"/>
              </w:rPr>
              <w:t>Manufacturing overhead accounts</w:t>
            </w:r>
          </w:p>
        </w:tc>
        <w:tc>
          <w:tcPr>
            <w:tcW w:w="1740" w:type="dxa"/>
          </w:tcPr>
          <w:p w14:paraId="728E9375" w14:textId="77777777" w:rsidR="00BE66F0" w:rsidRDefault="00170C5F" w:rsidP="00883B5D">
            <w:pPr>
              <w:pStyle w:val="NormalText"/>
              <w:rPr>
                <w:rFonts w:ascii="Times New Roman" w:hAnsi="Times New Roman" w:cs="Times New Roman"/>
                <w:sz w:val="24"/>
                <w:szCs w:val="24"/>
              </w:rPr>
            </w:pPr>
            <w:r>
              <w:rPr>
                <w:rFonts w:ascii="Times New Roman" w:hAnsi="Times New Roman" w:cs="Times New Roman"/>
                <w:sz w:val="24"/>
                <w:szCs w:val="24"/>
              </w:rPr>
              <w:t>27000</w:t>
            </w:r>
          </w:p>
        </w:tc>
        <w:tc>
          <w:tcPr>
            <w:tcW w:w="1800" w:type="dxa"/>
          </w:tcPr>
          <w:p w14:paraId="62BBEFB4" w14:textId="77777777" w:rsidR="00BE66F0" w:rsidRDefault="00BE66F0" w:rsidP="00883B5D">
            <w:pPr>
              <w:pStyle w:val="NormalText"/>
              <w:rPr>
                <w:rFonts w:ascii="Times New Roman" w:hAnsi="Times New Roman" w:cs="Times New Roman"/>
                <w:sz w:val="24"/>
                <w:szCs w:val="24"/>
              </w:rPr>
            </w:pPr>
          </w:p>
        </w:tc>
      </w:tr>
      <w:tr w:rsidR="00BE66F0" w14:paraId="7EA62DB7" w14:textId="77777777" w:rsidTr="00883B5D">
        <w:trPr>
          <w:trHeight w:val="111"/>
        </w:trPr>
        <w:tc>
          <w:tcPr>
            <w:tcW w:w="645" w:type="dxa"/>
          </w:tcPr>
          <w:p w14:paraId="7C6A42DB" w14:textId="77777777" w:rsidR="00BE66F0" w:rsidRDefault="00BE66F0" w:rsidP="00883B5D">
            <w:pPr>
              <w:pStyle w:val="NormalText"/>
              <w:rPr>
                <w:rFonts w:ascii="Times New Roman" w:hAnsi="Times New Roman" w:cs="Times New Roman"/>
                <w:sz w:val="24"/>
                <w:szCs w:val="24"/>
              </w:rPr>
            </w:pPr>
          </w:p>
        </w:tc>
        <w:tc>
          <w:tcPr>
            <w:tcW w:w="5385" w:type="dxa"/>
          </w:tcPr>
          <w:p w14:paraId="1393BC07" w14:textId="77777777" w:rsidR="00BE66F0" w:rsidRPr="0000235B" w:rsidRDefault="00170C5F" w:rsidP="00883B5D">
            <w:pPr>
              <w:pStyle w:val="NormalText"/>
              <w:rPr>
                <w:rFonts w:ascii="Times New Roman" w:hAnsi="Times New Roman" w:cs="Times New Roman"/>
                <w:sz w:val="24"/>
                <w:szCs w:val="24"/>
                <w:highlight w:val="yellow"/>
              </w:rPr>
            </w:pPr>
            <w:r w:rsidRPr="0000235B">
              <w:rPr>
                <w:rFonts w:ascii="Times New Roman" w:hAnsi="Times New Roman" w:cs="Times New Roman"/>
                <w:sz w:val="24"/>
                <w:szCs w:val="24"/>
                <w:highlight w:val="yellow"/>
              </w:rPr>
              <w:t>work in process a/c</w:t>
            </w:r>
          </w:p>
        </w:tc>
        <w:tc>
          <w:tcPr>
            <w:tcW w:w="1740" w:type="dxa"/>
          </w:tcPr>
          <w:p w14:paraId="25A124BF" w14:textId="77777777" w:rsidR="00BE66F0" w:rsidRDefault="00BE66F0" w:rsidP="00883B5D">
            <w:pPr>
              <w:pStyle w:val="NormalText"/>
              <w:rPr>
                <w:rFonts w:ascii="Times New Roman" w:hAnsi="Times New Roman" w:cs="Times New Roman"/>
                <w:sz w:val="24"/>
                <w:szCs w:val="24"/>
              </w:rPr>
            </w:pPr>
          </w:p>
        </w:tc>
        <w:tc>
          <w:tcPr>
            <w:tcW w:w="1800" w:type="dxa"/>
          </w:tcPr>
          <w:p w14:paraId="320B82D0" w14:textId="77777777" w:rsidR="00BE66F0" w:rsidRDefault="00170C5F" w:rsidP="00883B5D">
            <w:pPr>
              <w:pStyle w:val="NormalText"/>
              <w:rPr>
                <w:rFonts w:ascii="Times New Roman" w:hAnsi="Times New Roman" w:cs="Times New Roman"/>
                <w:sz w:val="24"/>
                <w:szCs w:val="24"/>
              </w:rPr>
            </w:pPr>
            <w:r>
              <w:rPr>
                <w:rFonts w:ascii="Times New Roman" w:hAnsi="Times New Roman" w:cs="Times New Roman"/>
                <w:sz w:val="24"/>
                <w:szCs w:val="24"/>
              </w:rPr>
              <w:t>27000</w:t>
            </w:r>
          </w:p>
        </w:tc>
      </w:tr>
      <w:tr w:rsidR="00BE66F0" w14:paraId="3B293DD9" w14:textId="77777777" w:rsidTr="00883B5D">
        <w:trPr>
          <w:trHeight w:val="111"/>
        </w:trPr>
        <w:tc>
          <w:tcPr>
            <w:tcW w:w="645" w:type="dxa"/>
          </w:tcPr>
          <w:p w14:paraId="4834C29C" w14:textId="77777777" w:rsidR="00BE66F0" w:rsidRDefault="00BE66F0" w:rsidP="00883B5D">
            <w:pPr>
              <w:pStyle w:val="NormalText"/>
              <w:rPr>
                <w:rFonts w:ascii="Times New Roman" w:hAnsi="Times New Roman" w:cs="Times New Roman"/>
                <w:sz w:val="24"/>
                <w:szCs w:val="24"/>
              </w:rPr>
            </w:pPr>
          </w:p>
        </w:tc>
        <w:tc>
          <w:tcPr>
            <w:tcW w:w="5385" w:type="dxa"/>
          </w:tcPr>
          <w:p w14:paraId="2B1AC1B3" w14:textId="77777777" w:rsidR="00BE66F0" w:rsidRDefault="00170C5F" w:rsidP="00883B5D">
            <w:pPr>
              <w:pStyle w:val="NormalText"/>
              <w:rPr>
                <w:rFonts w:ascii="Times New Roman" w:hAnsi="Times New Roman" w:cs="Times New Roman"/>
                <w:sz w:val="24"/>
                <w:szCs w:val="24"/>
              </w:rPr>
            </w:pPr>
            <w:r>
              <w:rPr>
                <w:rFonts w:ascii="Times New Roman" w:hAnsi="Times New Roman" w:cs="Times New Roman"/>
                <w:sz w:val="24"/>
                <w:szCs w:val="24"/>
              </w:rPr>
              <w:t xml:space="preserve">Finished good  inventory a/c </w:t>
            </w:r>
          </w:p>
        </w:tc>
        <w:tc>
          <w:tcPr>
            <w:tcW w:w="1740" w:type="dxa"/>
          </w:tcPr>
          <w:p w14:paraId="3C85C080" w14:textId="77777777" w:rsidR="00BE66F0" w:rsidRDefault="00170C5F" w:rsidP="00883B5D">
            <w:pPr>
              <w:pStyle w:val="NormalText"/>
              <w:rPr>
                <w:rFonts w:ascii="Times New Roman" w:hAnsi="Times New Roman" w:cs="Times New Roman"/>
                <w:sz w:val="24"/>
                <w:szCs w:val="24"/>
              </w:rPr>
            </w:pPr>
            <w:r>
              <w:rPr>
                <w:rFonts w:ascii="Times New Roman" w:hAnsi="Times New Roman" w:cs="Times New Roman"/>
                <w:sz w:val="24"/>
                <w:szCs w:val="24"/>
              </w:rPr>
              <w:t>55,000</w:t>
            </w:r>
          </w:p>
        </w:tc>
        <w:tc>
          <w:tcPr>
            <w:tcW w:w="1800" w:type="dxa"/>
          </w:tcPr>
          <w:p w14:paraId="7236CB7C" w14:textId="77777777" w:rsidR="00BE66F0" w:rsidRDefault="00BE66F0" w:rsidP="00883B5D">
            <w:pPr>
              <w:pStyle w:val="NormalText"/>
              <w:rPr>
                <w:rFonts w:ascii="Times New Roman" w:hAnsi="Times New Roman" w:cs="Times New Roman"/>
                <w:sz w:val="24"/>
                <w:szCs w:val="24"/>
              </w:rPr>
            </w:pPr>
          </w:p>
        </w:tc>
      </w:tr>
      <w:tr w:rsidR="00170C5F" w14:paraId="708DCF3A" w14:textId="77777777" w:rsidTr="00883B5D">
        <w:trPr>
          <w:trHeight w:val="111"/>
        </w:trPr>
        <w:tc>
          <w:tcPr>
            <w:tcW w:w="645" w:type="dxa"/>
          </w:tcPr>
          <w:p w14:paraId="38367397" w14:textId="77777777" w:rsidR="00170C5F" w:rsidRDefault="00170C5F" w:rsidP="00883B5D">
            <w:pPr>
              <w:pStyle w:val="NormalText"/>
              <w:rPr>
                <w:rFonts w:ascii="Times New Roman" w:hAnsi="Times New Roman" w:cs="Times New Roman"/>
                <w:sz w:val="24"/>
                <w:szCs w:val="24"/>
              </w:rPr>
            </w:pPr>
          </w:p>
        </w:tc>
        <w:tc>
          <w:tcPr>
            <w:tcW w:w="5385" w:type="dxa"/>
          </w:tcPr>
          <w:p w14:paraId="1BFD45D1" w14:textId="77777777" w:rsidR="00170C5F" w:rsidRDefault="00170C5F" w:rsidP="00883B5D">
            <w:pPr>
              <w:pStyle w:val="NormalText"/>
              <w:rPr>
                <w:rFonts w:ascii="Times New Roman" w:hAnsi="Times New Roman" w:cs="Times New Roman"/>
                <w:sz w:val="24"/>
                <w:szCs w:val="24"/>
              </w:rPr>
            </w:pPr>
            <w:r>
              <w:rPr>
                <w:rFonts w:ascii="Times New Roman" w:hAnsi="Times New Roman" w:cs="Times New Roman"/>
                <w:sz w:val="24"/>
                <w:szCs w:val="24"/>
              </w:rPr>
              <w:t>Work in process aa/c</w:t>
            </w:r>
          </w:p>
        </w:tc>
        <w:tc>
          <w:tcPr>
            <w:tcW w:w="1740" w:type="dxa"/>
          </w:tcPr>
          <w:p w14:paraId="5E6C3439" w14:textId="77777777" w:rsidR="00170C5F" w:rsidRDefault="00170C5F" w:rsidP="00883B5D">
            <w:pPr>
              <w:pStyle w:val="NormalText"/>
              <w:rPr>
                <w:rFonts w:ascii="Times New Roman" w:hAnsi="Times New Roman" w:cs="Times New Roman"/>
                <w:sz w:val="24"/>
                <w:szCs w:val="24"/>
              </w:rPr>
            </w:pPr>
          </w:p>
        </w:tc>
        <w:tc>
          <w:tcPr>
            <w:tcW w:w="1800" w:type="dxa"/>
          </w:tcPr>
          <w:p w14:paraId="781C4B9D" w14:textId="77777777" w:rsidR="00170C5F" w:rsidRDefault="00170C5F" w:rsidP="00883B5D">
            <w:pPr>
              <w:pStyle w:val="NormalText"/>
              <w:rPr>
                <w:rFonts w:ascii="Times New Roman" w:hAnsi="Times New Roman" w:cs="Times New Roman"/>
                <w:sz w:val="24"/>
                <w:szCs w:val="24"/>
              </w:rPr>
            </w:pPr>
            <w:r>
              <w:rPr>
                <w:rFonts w:ascii="Times New Roman" w:hAnsi="Times New Roman" w:cs="Times New Roman"/>
                <w:sz w:val="24"/>
                <w:szCs w:val="24"/>
              </w:rPr>
              <w:t>55,000</w:t>
            </w:r>
          </w:p>
        </w:tc>
      </w:tr>
      <w:tr w:rsidR="00170C5F" w14:paraId="6283CBD2" w14:textId="77777777" w:rsidTr="00883B5D">
        <w:trPr>
          <w:trHeight w:val="111"/>
        </w:trPr>
        <w:tc>
          <w:tcPr>
            <w:tcW w:w="645" w:type="dxa"/>
          </w:tcPr>
          <w:p w14:paraId="0B53D464" w14:textId="77777777" w:rsidR="00170C5F" w:rsidRDefault="00170C5F" w:rsidP="00883B5D">
            <w:pPr>
              <w:pStyle w:val="NormalText"/>
              <w:rPr>
                <w:rFonts w:ascii="Times New Roman" w:hAnsi="Times New Roman" w:cs="Times New Roman"/>
                <w:sz w:val="24"/>
                <w:szCs w:val="24"/>
              </w:rPr>
            </w:pPr>
          </w:p>
        </w:tc>
        <w:tc>
          <w:tcPr>
            <w:tcW w:w="5385" w:type="dxa"/>
          </w:tcPr>
          <w:p w14:paraId="2A07BE98" w14:textId="77777777" w:rsidR="00170C5F" w:rsidRDefault="00170C5F" w:rsidP="00883B5D">
            <w:pPr>
              <w:pStyle w:val="NormalText"/>
              <w:rPr>
                <w:rFonts w:ascii="Times New Roman" w:hAnsi="Times New Roman" w:cs="Times New Roman"/>
                <w:sz w:val="24"/>
                <w:szCs w:val="24"/>
              </w:rPr>
            </w:pPr>
            <w:r>
              <w:rPr>
                <w:rFonts w:ascii="Times New Roman" w:hAnsi="Times New Roman" w:cs="Times New Roman"/>
                <w:sz w:val="24"/>
                <w:szCs w:val="24"/>
              </w:rPr>
              <w:t xml:space="preserve">Accounts receivable </w:t>
            </w:r>
          </w:p>
        </w:tc>
        <w:tc>
          <w:tcPr>
            <w:tcW w:w="1740" w:type="dxa"/>
          </w:tcPr>
          <w:p w14:paraId="0627A4E4" w14:textId="77777777" w:rsidR="00170C5F" w:rsidRDefault="00170C5F" w:rsidP="00883B5D">
            <w:pPr>
              <w:pStyle w:val="NormalText"/>
              <w:rPr>
                <w:rFonts w:ascii="Times New Roman" w:hAnsi="Times New Roman" w:cs="Times New Roman"/>
                <w:sz w:val="24"/>
                <w:szCs w:val="24"/>
              </w:rPr>
            </w:pPr>
            <w:r>
              <w:rPr>
                <w:rFonts w:ascii="Times New Roman" w:hAnsi="Times New Roman" w:cs="Times New Roman"/>
                <w:sz w:val="24"/>
                <w:szCs w:val="24"/>
              </w:rPr>
              <w:t>64,000</w:t>
            </w:r>
          </w:p>
        </w:tc>
        <w:tc>
          <w:tcPr>
            <w:tcW w:w="1800" w:type="dxa"/>
          </w:tcPr>
          <w:p w14:paraId="39ED5FDF" w14:textId="77777777" w:rsidR="00170C5F" w:rsidRDefault="00170C5F" w:rsidP="00883B5D">
            <w:pPr>
              <w:pStyle w:val="NormalText"/>
              <w:rPr>
                <w:rFonts w:ascii="Times New Roman" w:hAnsi="Times New Roman" w:cs="Times New Roman"/>
                <w:sz w:val="24"/>
                <w:szCs w:val="24"/>
              </w:rPr>
            </w:pPr>
          </w:p>
        </w:tc>
      </w:tr>
      <w:tr w:rsidR="00170C5F" w14:paraId="6204BFA5" w14:textId="77777777" w:rsidTr="00883B5D">
        <w:trPr>
          <w:trHeight w:val="111"/>
        </w:trPr>
        <w:tc>
          <w:tcPr>
            <w:tcW w:w="645" w:type="dxa"/>
          </w:tcPr>
          <w:p w14:paraId="752F2103" w14:textId="77777777" w:rsidR="00170C5F" w:rsidRDefault="00170C5F" w:rsidP="00883B5D">
            <w:pPr>
              <w:pStyle w:val="NormalText"/>
              <w:rPr>
                <w:rFonts w:ascii="Times New Roman" w:hAnsi="Times New Roman" w:cs="Times New Roman"/>
                <w:sz w:val="24"/>
                <w:szCs w:val="24"/>
              </w:rPr>
            </w:pPr>
          </w:p>
        </w:tc>
        <w:tc>
          <w:tcPr>
            <w:tcW w:w="5385" w:type="dxa"/>
          </w:tcPr>
          <w:p w14:paraId="2C12553F" w14:textId="77777777" w:rsidR="00170C5F" w:rsidRDefault="00170C5F" w:rsidP="00883B5D">
            <w:pPr>
              <w:pStyle w:val="NormalText"/>
              <w:rPr>
                <w:rFonts w:ascii="Times New Roman" w:hAnsi="Times New Roman" w:cs="Times New Roman"/>
                <w:sz w:val="24"/>
                <w:szCs w:val="24"/>
              </w:rPr>
            </w:pPr>
            <w:r>
              <w:rPr>
                <w:rFonts w:ascii="Times New Roman" w:hAnsi="Times New Roman" w:cs="Times New Roman"/>
                <w:sz w:val="24"/>
                <w:szCs w:val="24"/>
              </w:rPr>
              <w:t>Finished good inventory a/c</w:t>
            </w:r>
          </w:p>
        </w:tc>
        <w:tc>
          <w:tcPr>
            <w:tcW w:w="1740" w:type="dxa"/>
          </w:tcPr>
          <w:p w14:paraId="565D0DC1" w14:textId="77777777" w:rsidR="00170C5F" w:rsidRDefault="00170C5F" w:rsidP="00883B5D">
            <w:pPr>
              <w:pStyle w:val="NormalText"/>
              <w:rPr>
                <w:rFonts w:ascii="Times New Roman" w:hAnsi="Times New Roman" w:cs="Times New Roman"/>
                <w:sz w:val="24"/>
                <w:szCs w:val="24"/>
              </w:rPr>
            </w:pPr>
          </w:p>
        </w:tc>
        <w:tc>
          <w:tcPr>
            <w:tcW w:w="1800" w:type="dxa"/>
          </w:tcPr>
          <w:p w14:paraId="4AE583F9" w14:textId="77777777" w:rsidR="00170C5F" w:rsidRDefault="00170C5F" w:rsidP="00883B5D">
            <w:pPr>
              <w:pStyle w:val="NormalText"/>
              <w:rPr>
                <w:rFonts w:ascii="Times New Roman" w:hAnsi="Times New Roman" w:cs="Times New Roman"/>
                <w:sz w:val="24"/>
                <w:szCs w:val="24"/>
              </w:rPr>
            </w:pPr>
            <w:r>
              <w:rPr>
                <w:rFonts w:ascii="Times New Roman" w:hAnsi="Times New Roman" w:cs="Times New Roman"/>
                <w:sz w:val="24"/>
                <w:szCs w:val="24"/>
              </w:rPr>
              <w:t>35,000</w:t>
            </w:r>
          </w:p>
        </w:tc>
      </w:tr>
      <w:tr w:rsidR="00170C5F" w14:paraId="7CDB624F" w14:textId="77777777" w:rsidTr="00883B5D">
        <w:trPr>
          <w:trHeight w:val="111"/>
        </w:trPr>
        <w:tc>
          <w:tcPr>
            <w:tcW w:w="645" w:type="dxa"/>
          </w:tcPr>
          <w:p w14:paraId="6B391520" w14:textId="77777777" w:rsidR="00170C5F" w:rsidRDefault="00170C5F" w:rsidP="00883B5D">
            <w:pPr>
              <w:pStyle w:val="NormalText"/>
              <w:rPr>
                <w:rFonts w:ascii="Times New Roman" w:hAnsi="Times New Roman" w:cs="Times New Roman"/>
                <w:sz w:val="24"/>
                <w:szCs w:val="24"/>
              </w:rPr>
            </w:pPr>
          </w:p>
        </w:tc>
        <w:tc>
          <w:tcPr>
            <w:tcW w:w="5385" w:type="dxa"/>
          </w:tcPr>
          <w:p w14:paraId="07EC53F4" w14:textId="77777777" w:rsidR="00170C5F" w:rsidRPr="0000235B" w:rsidRDefault="00170C5F" w:rsidP="00883B5D">
            <w:pPr>
              <w:pStyle w:val="NormalText"/>
              <w:rPr>
                <w:rFonts w:ascii="Times New Roman" w:hAnsi="Times New Roman" w:cs="Times New Roman"/>
                <w:sz w:val="24"/>
                <w:szCs w:val="24"/>
                <w:highlight w:val="yellow"/>
              </w:rPr>
            </w:pPr>
            <w:r w:rsidRPr="0000235B">
              <w:rPr>
                <w:rFonts w:ascii="Times New Roman" w:hAnsi="Times New Roman" w:cs="Times New Roman"/>
                <w:sz w:val="24"/>
                <w:szCs w:val="24"/>
                <w:highlight w:val="yellow"/>
              </w:rPr>
              <w:t>Profit /loss acc</w:t>
            </w:r>
          </w:p>
        </w:tc>
        <w:tc>
          <w:tcPr>
            <w:tcW w:w="1740" w:type="dxa"/>
          </w:tcPr>
          <w:p w14:paraId="105D7DB4" w14:textId="77777777" w:rsidR="00170C5F" w:rsidRPr="0000235B" w:rsidRDefault="00170C5F" w:rsidP="00883B5D">
            <w:pPr>
              <w:pStyle w:val="NormalText"/>
              <w:rPr>
                <w:rFonts w:ascii="Times New Roman" w:hAnsi="Times New Roman" w:cs="Times New Roman"/>
                <w:sz w:val="24"/>
                <w:szCs w:val="24"/>
                <w:highlight w:val="yellow"/>
              </w:rPr>
            </w:pPr>
          </w:p>
        </w:tc>
        <w:tc>
          <w:tcPr>
            <w:tcW w:w="1800" w:type="dxa"/>
          </w:tcPr>
          <w:p w14:paraId="6DAC0F7F" w14:textId="77777777" w:rsidR="00170C5F" w:rsidRPr="0000235B" w:rsidRDefault="00170C5F" w:rsidP="00883B5D">
            <w:pPr>
              <w:pStyle w:val="NormalText"/>
              <w:rPr>
                <w:rFonts w:ascii="Times New Roman" w:hAnsi="Times New Roman" w:cs="Times New Roman"/>
                <w:sz w:val="24"/>
                <w:szCs w:val="24"/>
                <w:highlight w:val="yellow"/>
              </w:rPr>
            </w:pPr>
            <w:r w:rsidRPr="0000235B">
              <w:rPr>
                <w:rFonts w:ascii="Times New Roman" w:hAnsi="Times New Roman" w:cs="Times New Roman"/>
                <w:sz w:val="24"/>
                <w:szCs w:val="24"/>
                <w:highlight w:val="yellow"/>
              </w:rPr>
              <w:t>29,0003</w:t>
            </w:r>
          </w:p>
        </w:tc>
      </w:tr>
    </w:tbl>
    <w:p w14:paraId="0757758D" w14:textId="77777777" w:rsidR="0042371A" w:rsidRPr="0042371A" w:rsidRDefault="00ED4C32" w:rsidP="0042371A">
      <w:pPr>
        <w:pStyle w:val="NormalText"/>
        <w:rPr>
          <w:rFonts w:ascii="Times New Roman" w:hAnsi="Times New Roman" w:cs="Times New Roman"/>
          <w:sz w:val="24"/>
          <w:szCs w:val="24"/>
        </w:rPr>
      </w:pPr>
      <w:r>
        <w:rPr>
          <w:rFonts w:ascii="Times New Roman" w:hAnsi="Times New Roman" w:cs="Times New Roman"/>
          <w:sz w:val="24"/>
          <w:szCs w:val="24"/>
        </w:rPr>
        <w:t>6</w:t>
      </w:r>
      <w:r w:rsidR="00457B78">
        <w:rPr>
          <w:rFonts w:ascii="Times New Roman" w:hAnsi="Times New Roman" w:cs="Times New Roman"/>
          <w:sz w:val="24"/>
          <w:szCs w:val="24"/>
        </w:rPr>
        <w:t xml:space="preserve">.  </w:t>
      </w:r>
      <w:r w:rsidR="0042371A" w:rsidRPr="0042371A">
        <w:rPr>
          <w:rFonts w:ascii="Times New Roman" w:hAnsi="Times New Roman" w:cs="Times New Roman"/>
          <w:sz w:val="24"/>
          <w:szCs w:val="24"/>
        </w:rPr>
        <w:t>Florian Plant Services completed a special landscaping job for Pierre Designs Company. Florian uses ABC and has the following predetermined overhead allocation rates:</w:t>
      </w:r>
    </w:p>
    <w:p w14:paraId="414557A6" w14:textId="77777777" w:rsidR="0042371A" w:rsidRPr="0042371A" w:rsidRDefault="0042371A" w:rsidP="0042371A">
      <w:pPr>
        <w:pStyle w:val="NormalText"/>
        <w:rPr>
          <w:rFonts w:ascii="Times New Roman" w:hAnsi="Times New Roman" w:cs="Times New Roman"/>
          <w:sz w:val="24"/>
          <w:szCs w:val="24"/>
        </w:rPr>
      </w:pPr>
    </w:p>
    <w:p w14:paraId="1C404257" w14:textId="77777777" w:rsidR="0042371A" w:rsidRPr="0042371A" w:rsidRDefault="0042371A" w:rsidP="0042371A">
      <w:pPr>
        <w:pStyle w:val="NormalText"/>
        <w:tabs>
          <w:tab w:val="left" w:pos="1420"/>
          <w:tab w:val="left" w:pos="3420"/>
        </w:tabs>
        <w:rPr>
          <w:rFonts w:ascii="Times New Roman" w:hAnsi="Times New Roman" w:cs="Times New Roman"/>
          <w:sz w:val="24"/>
          <w:szCs w:val="24"/>
        </w:rPr>
      </w:pPr>
      <w:r w:rsidRPr="0042371A">
        <w:rPr>
          <w:rFonts w:ascii="Times New Roman" w:hAnsi="Times New Roman" w:cs="Times New Roman"/>
          <w:sz w:val="24"/>
          <w:szCs w:val="24"/>
        </w:rPr>
        <w:tab/>
      </w:r>
      <w:r w:rsidRPr="0042371A">
        <w:rPr>
          <w:rFonts w:ascii="Times New Roman" w:hAnsi="Times New Roman" w:cs="Times New Roman"/>
          <w:sz w:val="24"/>
          <w:szCs w:val="24"/>
        </w:rPr>
        <w:tab/>
      </w:r>
      <w:r w:rsidRPr="0042371A">
        <w:rPr>
          <w:rFonts w:ascii="Times New Roman" w:hAnsi="Times New Roman" w:cs="Times New Roman"/>
          <w:sz w:val="24"/>
          <w:szCs w:val="24"/>
          <w:u w:val="single"/>
        </w:rPr>
        <w:t xml:space="preserve">Predetermined Overhead </w:t>
      </w:r>
    </w:p>
    <w:p w14:paraId="683DBE92" w14:textId="77777777" w:rsidR="0042371A" w:rsidRPr="0042371A" w:rsidRDefault="0042371A" w:rsidP="0042371A">
      <w:pPr>
        <w:pStyle w:val="NormalText"/>
        <w:tabs>
          <w:tab w:val="left" w:pos="1260"/>
          <w:tab w:val="left" w:pos="3420"/>
        </w:tabs>
        <w:rPr>
          <w:rFonts w:ascii="Times New Roman" w:hAnsi="Times New Roman" w:cs="Times New Roman"/>
          <w:sz w:val="24"/>
          <w:szCs w:val="24"/>
        </w:rPr>
      </w:pPr>
      <w:r w:rsidRPr="0042371A">
        <w:rPr>
          <w:rFonts w:ascii="Times New Roman" w:hAnsi="Times New Roman" w:cs="Times New Roman"/>
          <w:sz w:val="24"/>
          <w:szCs w:val="24"/>
          <w:u w:val="single"/>
        </w:rPr>
        <w:t>Activity</w:t>
      </w:r>
      <w:r w:rsidRPr="0042371A">
        <w:rPr>
          <w:rFonts w:ascii="Times New Roman" w:hAnsi="Times New Roman" w:cs="Times New Roman"/>
          <w:sz w:val="24"/>
          <w:szCs w:val="24"/>
        </w:rPr>
        <w:tab/>
      </w:r>
      <w:r w:rsidRPr="0042371A">
        <w:rPr>
          <w:rFonts w:ascii="Times New Roman" w:hAnsi="Times New Roman" w:cs="Times New Roman"/>
          <w:sz w:val="24"/>
          <w:szCs w:val="24"/>
          <w:u w:val="single"/>
        </w:rPr>
        <w:t>Allocation Base</w:t>
      </w:r>
      <w:r w:rsidRPr="0042371A">
        <w:rPr>
          <w:rFonts w:ascii="Times New Roman" w:hAnsi="Times New Roman" w:cs="Times New Roman"/>
          <w:sz w:val="24"/>
          <w:szCs w:val="24"/>
          <w:u w:val="single"/>
        </w:rPr>
        <w:tab/>
        <w:t xml:space="preserve">Allocation Rate     </w:t>
      </w:r>
    </w:p>
    <w:p w14:paraId="23C4E55F" w14:textId="77777777" w:rsidR="0042371A" w:rsidRPr="0042371A" w:rsidRDefault="0042371A" w:rsidP="0042371A">
      <w:pPr>
        <w:pStyle w:val="NormalText"/>
        <w:tabs>
          <w:tab w:val="left" w:pos="1260"/>
          <w:tab w:val="right" w:pos="3800"/>
          <w:tab w:val="left" w:pos="3980"/>
        </w:tabs>
        <w:rPr>
          <w:rFonts w:ascii="Times New Roman" w:hAnsi="Times New Roman" w:cs="Times New Roman"/>
          <w:sz w:val="24"/>
          <w:szCs w:val="24"/>
        </w:rPr>
      </w:pPr>
      <w:r w:rsidRPr="0042371A">
        <w:rPr>
          <w:rFonts w:ascii="Times New Roman" w:hAnsi="Times New Roman" w:cs="Times New Roman"/>
          <w:sz w:val="24"/>
          <w:szCs w:val="24"/>
        </w:rPr>
        <w:t>Designing</w:t>
      </w:r>
      <w:r w:rsidRPr="0042371A">
        <w:rPr>
          <w:rFonts w:ascii="Times New Roman" w:hAnsi="Times New Roman" w:cs="Times New Roman"/>
          <w:sz w:val="24"/>
          <w:szCs w:val="24"/>
        </w:rPr>
        <w:tab/>
        <w:t>Number of designs</w:t>
      </w:r>
      <w:r w:rsidRPr="0042371A">
        <w:rPr>
          <w:rFonts w:ascii="Times New Roman" w:hAnsi="Times New Roman" w:cs="Times New Roman"/>
          <w:sz w:val="24"/>
          <w:szCs w:val="24"/>
        </w:rPr>
        <w:tab/>
        <w:t>$275</w:t>
      </w:r>
      <w:r w:rsidRPr="0042371A">
        <w:rPr>
          <w:rFonts w:ascii="Times New Roman" w:hAnsi="Times New Roman" w:cs="Times New Roman"/>
          <w:sz w:val="24"/>
          <w:szCs w:val="24"/>
        </w:rPr>
        <w:tab/>
        <w:t>per design</w:t>
      </w:r>
    </w:p>
    <w:p w14:paraId="53A02A6D" w14:textId="77777777" w:rsidR="0042371A" w:rsidRPr="0042371A" w:rsidRDefault="0042371A" w:rsidP="0042371A">
      <w:pPr>
        <w:pStyle w:val="NormalText"/>
        <w:tabs>
          <w:tab w:val="left" w:pos="1260"/>
          <w:tab w:val="right" w:pos="3800"/>
          <w:tab w:val="left" w:pos="3980"/>
        </w:tabs>
        <w:rPr>
          <w:rFonts w:ascii="Times New Roman" w:hAnsi="Times New Roman" w:cs="Times New Roman"/>
          <w:sz w:val="24"/>
          <w:szCs w:val="24"/>
        </w:rPr>
      </w:pPr>
      <w:r w:rsidRPr="0042371A">
        <w:rPr>
          <w:rFonts w:ascii="Times New Roman" w:hAnsi="Times New Roman" w:cs="Times New Roman"/>
          <w:sz w:val="24"/>
          <w:szCs w:val="24"/>
        </w:rPr>
        <w:t>Planting</w:t>
      </w:r>
      <w:r w:rsidRPr="0042371A">
        <w:rPr>
          <w:rFonts w:ascii="Times New Roman" w:hAnsi="Times New Roman" w:cs="Times New Roman"/>
          <w:sz w:val="24"/>
          <w:szCs w:val="24"/>
        </w:rPr>
        <w:tab/>
        <w:t>Number of plants</w:t>
      </w:r>
      <w:r w:rsidRPr="0042371A">
        <w:rPr>
          <w:rFonts w:ascii="Times New Roman" w:hAnsi="Times New Roman" w:cs="Times New Roman"/>
          <w:sz w:val="24"/>
          <w:szCs w:val="24"/>
        </w:rPr>
        <w:tab/>
        <w:t>$15</w:t>
      </w:r>
      <w:r w:rsidRPr="0042371A">
        <w:rPr>
          <w:rFonts w:ascii="Times New Roman" w:hAnsi="Times New Roman" w:cs="Times New Roman"/>
          <w:sz w:val="24"/>
          <w:szCs w:val="24"/>
        </w:rPr>
        <w:tab/>
        <w:t>per plant</w:t>
      </w:r>
    </w:p>
    <w:p w14:paraId="42888B49" w14:textId="77777777" w:rsidR="0042371A" w:rsidRPr="0042371A" w:rsidRDefault="0042371A" w:rsidP="0042371A">
      <w:pPr>
        <w:pStyle w:val="NormalText"/>
        <w:rPr>
          <w:rFonts w:ascii="Times New Roman" w:hAnsi="Times New Roman" w:cs="Times New Roman"/>
          <w:sz w:val="24"/>
          <w:szCs w:val="24"/>
        </w:rPr>
      </w:pPr>
    </w:p>
    <w:p w14:paraId="0B545ABF" w14:textId="77777777" w:rsidR="0042371A" w:rsidRPr="0042371A" w:rsidRDefault="0042371A" w:rsidP="0042371A">
      <w:pPr>
        <w:pStyle w:val="NormalText"/>
        <w:rPr>
          <w:rFonts w:ascii="Times New Roman" w:hAnsi="Times New Roman" w:cs="Times New Roman"/>
          <w:sz w:val="24"/>
          <w:szCs w:val="24"/>
        </w:rPr>
      </w:pPr>
      <w:r w:rsidRPr="0042371A">
        <w:rPr>
          <w:rFonts w:ascii="Times New Roman" w:hAnsi="Times New Roman" w:cs="Times New Roman"/>
          <w:sz w:val="24"/>
          <w:szCs w:val="24"/>
        </w:rPr>
        <w:t>The Pierre Designs project required $1,200 in landscape materials, $700 in direct labor, one design, and 35 plants.</w:t>
      </w:r>
    </w:p>
    <w:p w14:paraId="3E2A0217" w14:textId="77777777" w:rsidR="0042371A" w:rsidRPr="0042371A" w:rsidRDefault="0042371A" w:rsidP="0042371A">
      <w:pPr>
        <w:pStyle w:val="NormalText"/>
        <w:rPr>
          <w:rFonts w:ascii="Times New Roman" w:hAnsi="Times New Roman" w:cs="Times New Roman"/>
          <w:sz w:val="24"/>
          <w:szCs w:val="24"/>
        </w:rPr>
      </w:pPr>
    </w:p>
    <w:p w14:paraId="6C9F08BD" w14:textId="77777777" w:rsidR="0042371A" w:rsidRDefault="0042371A" w:rsidP="0042371A">
      <w:pPr>
        <w:pStyle w:val="NormalText"/>
        <w:rPr>
          <w:rFonts w:ascii="Times New Roman" w:hAnsi="Times New Roman" w:cs="Times New Roman"/>
          <w:b/>
          <w:sz w:val="24"/>
          <w:szCs w:val="24"/>
        </w:rPr>
      </w:pPr>
      <w:r w:rsidRPr="0042371A">
        <w:rPr>
          <w:rFonts w:ascii="Times New Roman" w:hAnsi="Times New Roman" w:cs="Times New Roman"/>
          <w:sz w:val="24"/>
          <w:szCs w:val="24"/>
        </w:rPr>
        <w:t>Requirements</w:t>
      </w:r>
      <w:r w:rsidR="00200C54">
        <w:rPr>
          <w:rFonts w:ascii="Times New Roman" w:hAnsi="Times New Roman" w:cs="Times New Roman"/>
          <w:sz w:val="24"/>
          <w:szCs w:val="24"/>
        </w:rPr>
        <w:t xml:space="preserve"> </w:t>
      </w:r>
      <w:r w:rsidR="00200C54" w:rsidRPr="00200C54">
        <w:rPr>
          <w:rFonts w:ascii="Times New Roman" w:hAnsi="Times New Roman" w:cs="Times New Roman"/>
          <w:b/>
          <w:sz w:val="24"/>
          <w:szCs w:val="24"/>
        </w:rPr>
        <w:t>(</w:t>
      </w:r>
      <w:r w:rsidR="00200C54">
        <w:rPr>
          <w:rFonts w:ascii="Times New Roman" w:hAnsi="Times New Roman" w:cs="Times New Roman"/>
          <w:b/>
          <w:sz w:val="24"/>
          <w:szCs w:val="24"/>
        </w:rPr>
        <w:t>15 Points</w:t>
      </w:r>
      <w:r w:rsidR="00200C54" w:rsidRPr="00200C54">
        <w:rPr>
          <w:rFonts w:ascii="Times New Roman" w:hAnsi="Times New Roman" w:cs="Times New Roman"/>
          <w:b/>
          <w:sz w:val="24"/>
          <w:szCs w:val="24"/>
        </w:rPr>
        <w:t>)</w:t>
      </w:r>
      <w:r w:rsidR="00200C54">
        <w:rPr>
          <w:rFonts w:ascii="Times New Roman" w:hAnsi="Times New Roman" w:cs="Times New Roman"/>
          <w:b/>
          <w:sz w:val="24"/>
          <w:szCs w:val="24"/>
        </w:rPr>
        <w:t>:</w:t>
      </w:r>
    </w:p>
    <w:p w14:paraId="2C1F3971" w14:textId="77777777" w:rsidR="00735D1A" w:rsidRPr="0042371A" w:rsidRDefault="00735D1A" w:rsidP="0042371A">
      <w:pPr>
        <w:pStyle w:val="NormalText"/>
        <w:rPr>
          <w:rFonts w:ascii="Times New Roman" w:hAnsi="Times New Roman" w:cs="Times New Roman"/>
          <w:sz w:val="24"/>
          <w:szCs w:val="24"/>
        </w:rPr>
      </w:pPr>
    </w:p>
    <w:p w14:paraId="44EB646A" w14:textId="77777777" w:rsidR="0042371A" w:rsidRDefault="0042371A" w:rsidP="00826DC4">
      <w:pPr>
        <w:pStyle w:val="NormalText"/>
        <w:numPr>
          <w:ilvl w:val="0"/>
          <w:numId w:val="4"/>
        </w:numPr>
        <w:rPr>
          <w:rFonts w:ascii="Times New Roman" w:hAnsi="Times New Roman" w:cs="Times New Roman"/>
          <w:sz w:val="24"/>
          <w:szCs w:val="24"/>
        </w:rPr>
      </w:pPr>
      <w:r w:rsidRPr="0042371A">
        <w:rPr>
          <w:rFonts w:ascii="Times New Roman" w:hAnsi="Times New Roman" w:cs="Times New Roman"/>
          <w:sz w:val="24"/>
          <w:szCs w:val="24"/>
        </w:rPr>
        <w:t>What is the total cost of the work done for Pierre Designs?</w:t>
      </w:r>
    </w:p>
    <w:p w14:paraId="15781179" w14:textId="77777777" w:rsidR="00826DC4" w:rsidRPr="0042371A" w:rsidRDefault="00826DC4" w:rsidP="00826DC4">
      <w:pPr>
        <w:pStyle w:val="NormalText"/>
        <w:ind w:left="720"/>
        <w:rPr>
          <w:rFonts w:ascii="Times New Roman" w:hAnsi="Times New Roman" w:cs="Times New Roman"/>
          <w:sz w:val="24"/>
          <w:szCs w:val="24"/>
        </w:rPr>
      </w:pPr>
      <w:r>
        <w:rPr>
          <w:rFonts w:ascii="Times New Roman" w:hAnsi="Times New Roman" w:cs="Times New Roman"/>
          <w:sz w:val="24"/>
          <w:szCs w:val="24"/>
        </w:rPr>
        <w:t>1200+700+275+35*15=2700</w:t>
      </w:r>
    </w:p>
    <w:p w14:paraId="3A431611" w14:textId="77777777" w:rsidR="0042371A" w:rsidRDefault="0042371A" w:rsidP="00826DC4">
      <w:pPr>
        <w:pStyle w:val="NormalText"/>
        <w:numPr>
          <w:ilvl w:val="0"/>
          <w:numId w:val="4"/>
        </w:numPr>
        <w:rPr>
          <w:rFonts w:ascii="Times New Roman" w:hAnsi="Times New Roman" w:cs="Times New Roman"/>
          <w:sz w:val="24"/>
          <w:szCs w:val="24"/>
        </w:rPr>
      </w:pPr>
      <w:r w:rsidRPr="0042371A">
        <w:rPr>
          <w:rFonts w:ascii="Times New Roman" w:hAnsi="Times New Roman" w:cs="Times New Roman"/>
          <w:sz w:val="24"/>
          <w:szCs w:val="24"/>
        </w:rPr>
        <w:t>If Pierre Designs paid $3,900 for the job, what is the operating income or loss?</w:t>
      </w:r>
    </w:p>
    <w:p w14:paraId="3AB24C1D" w14:textId="77777777" w:rsidR="00826DC4" w:rsidRPr="0042371A" w:rsidRDefault="00883B5D" w:rsidP="00826DC4">
      <w:pPr>
        <w:pStyle w:val="NormalText"/>
        <w:ind w:left="720"/>
        <w:rPr>
          <w:rFonts w:ascii="Times New Roman" w:hAnsi="Times New Roman" w:cs="Times New Roman"/>
          <w:sz w:val="24"/>
          <w:szCs w:val="24"/>
        </w:rPr>
      </w:pPr>
      <w:r>
        <w:rPr>
          <w:rFonts w:ascii="Times New Roman" w:hAnsi="Times New Roman" w:cs="Times New Roman"/>
          <w:sz w:val="24"/>
          <w:szCs w:val="24"/>
        </w:rPr>
        <w:t>3900-2700=$1200 0perating income</w:t>
      </w:r>
    </w:p>
    <w:p w14:paraId="651EC861" w14:textId="77777777" w:rsidR="0042371A" w:rsidRDefault="0042371A" w:rsidP="00883B5D">
      <w:pPr>
        <w:pStyle w:val="NormalText"/>
        <w:numPr>
          <w:ilvl w:val="0"/>
          <w:numId w:val="4"/>
        </w:numPr>
        <w:rPr>
          <w:rFonts w:ascii="Times New Roman" w:hAnsi="Times New Roman" w:cs="Times New Roman"/>
          <w:sz w:val="24"/>
          <w:szCs w:val="24"/>
        </w:rPr>
      </w:pPr>
      <w:r w:rsidRPr="0042371A">
        <w:rPr>
          <w:rFonts w:ascii="Times New Roman" w:hAnsi="Times New Roman" w:cs="Times New Roman"/>
          <w:sz w:val="24"/>
          <w:szCs w:val="24"/>
        </w:rPr>
        <w:t>If Florian desires an operating income of 50% of cost, how much should the company charge for the Pierre Designs project?</w:t>
      </w:r>
    </w:p>
    <w:p w14:paraId="68FA14E4" w14:textId="77777777" w:rsidR="00883B5D" w:rsidRPr="0042371A" w:rsidRDefault="00883B5D" w:rsidP="00883B5D">
      <w:pPr>
        <w:pStyle w:val="NormalText"/>
        <w:ind w:left="720"/>
        <w:rPr>
          <w:rFonts w:ascii="Times New Roman" w:hAnsi="Times New Roman" w:cs="Times New Roman"/>
          <w:sz w:val="24"/>
          <w:szCs w:val="24"/>
        </w:rPr>
      </w:pPr>
      <w:r>
        <w:rPr>
          <w:rFonts w:ascii="Times New Roman" w:hAnsi="Times New Roman" w:cs="Times New Roman"/>
          <w:sz w:val="24"/>
          <w:szCs w:val="24"/>
        </w:rPr>
        <w:t>2700*150/100=$4,050</w:t>
      </w:r>
    </w:p>
    <w:p w14:paraId="5D005EFF" w14:textId="77777777" w:rsidR="00EC1600" w:rsidRPr="0042371A" w:rsidRDefault="00EC1600" w:rsidP="00EC1600">
      <w:pPr>
        <w:pStyle w:val="NormalText"/>
        <w:rPr>
          <w:rFonts w:ascii="Times New Roman" w:hAnsi="Times New Roman" w:cs="Times New Roman"/>
          <w:sz w:val="24"/>
          <w:szCs w:val="24"/>
        </w:rPr>
      </w:pPr>
    </w:p>
    <w:p w14:paraId="72493340" w14:textId="77777777" w:rsidR="0042371A" w:rsidRPr="0042371A" w:rsidRDefault="00EC1600" w:rsidP="0042371A">
      <w:pPr>
        <w:pStyle w:val="NormalText"/>
        <w:rPr>
          <w:rFonts w:ascii="Times New Roman" w:hAnsi="Times New Roman" w:cs="Times New Roman"/>
          <w:sz w:val="24"/>
          <w:szCs w:val="24"/>
        </w:rPr>
      </w:pPr>
      <w:r w:rsidRPr="0042371A">
        <w:rPr>
          <w:rFonts w:ascii="Times New Roman" w:hAnsi="Times New Roman" w:cs="Times New Roman"/>
          <w:sz w:val="24"/>
          <w:szCs w:val="24"/>
        </w:rPr>
        <w:br w:type="page"/>
      </w:r>
      <w:r w:rsidR="00ED4C32">
        <w:rPr>
          <w:rFonts w:ascii="Times New Roman" w:hAnsi="Times New Roman" w:cs="Times New Roman"/>
          <w:sz w:val="24"/>
          <w:szCs w:val="24"/>
        </w:rPr>
        <w:lastRenderedPageBreak/>
        <w:t>7</w:t>
      </w:r>
      <w:r w:rsidR="00457B78">
        <w:rPr>
          <w:rFonts w:ascii="Times New Roman" w:hAnsi="Times New Roman" w:cs="Times New Roman"/>
          <w:sz w:val="24"/>
          <w:szCs w:val="24"/>
        </w:rPr>
        <w:t xml:space="preserve">.  </w:t>
      </w:r>
      <w:r w:rsidR="0042371A" w:rsidRPr="0042371A">
        <w:rPr>
          <w:rFonts w:ascii="Times New Roman" w:hAnsi="Times New Roman" w:cs="Times New Roman"/>
          <w:sz w:val="24"/>
          <w:szCs w:val="24"/>
        </w:rPr>
        <w:t>Provide answers to the following just-in-time costing questions</w:t>
      </w:r>
      <w:r w:rsidR="00200C54">
        <w:rPr>
          <w:rFonts w:ascii="Times New Roman" w:hAnsi="Times New Roman" w:cs="Times New Roman"/>
          <w:sz w:val="24"/>
          <w:szCs w:val="24"/>
        </w:rPr>
        <w:t xml:space="preserve"> </w:t>
      </w:r>
      <w:r w:rsidR="00200C54" w:rsidRPr="00200C54">
        <w:rPr>
          <w:rFonts w:ascii="Times New Roman" w:hAnsi="Times New Roman" w:cs="Times New Roman"/>
          <w:b/>
          <w:sz w:val="24"/>
          <w:szCs w:val="24"/>
        </w:rPr>
        <w:t>(</w:t>
      </w:r>
      <w:r w:rsidR="00FD0BD8">
        <w:rPr>
          <w:rFonts w:ascii="Times New Roman" w:hAnsi="Times New Roman" w:cs="Times New Roman"/>
          <w:b/>
          <w:sz w:val="24"/>
          <w:szCs w:val="24"/>
        </w:rPr>
        <w:t>3 Points</w:t>
      </w:r>
      <w:r w:rsidR="00200C54" w:rsidRPr="00200C54">
        <w:rPr>
          <w:rFonts w:ascii="Times New Roman" w:hAnsi="Times New Roman" w:cs="Times New Roman"/>
          <w:b/>
          <w:sz w:val="24"/>
          <w:szCs w:val="24"/>
        </w:rPr>
        <w:t>)</w:t>
      </w:r>
      <w:r w:rsidR="00200C54">
        <w:rPr>
          <w:rFonts w:ascii="Times New Roman" w:hAnsi="Times New Roman" w:cs="Times New Roman"/>
          <w:b/>
          <w:sz w:val="24"/>
          <w:szCs w:val="24"/>
        </w:rPr>
        <w:t>:</w:t>
      </w:r>
    </w:p>
    <w:p w14:paraId="7D401D8D" w14:textId="77777777" w:rsidR="0042371A" w:rsidRPr="0042371A" w:rsidRDefault="0042371A" w:rsidP="0042371A">
      <w:pPr>
        <w:pStyle w:val="NormalText"/>
        <w:rPr>
          <w:rFonts w:ascii="Times New Roman" w:hAnsi="Times New Roman" w:cs="Times New Roman"/>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3880"/>
        <w:gridCol w:w="3600"/>
      </w:tblGrid>
      <w:tr w:rsidR="0042371A" w:rsidRPr="0042371A" w14:paraId="3089FB32" w14:textId="77777777" w:rsidTr="002231DB">
        <w:tc>
          <w:tcPr>
            <w:tcW w:w="3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FBA9B71" w14:textId="77777777" w:rsidR="0042371A" w:rsidRPr="0042371A" w:rsidRDefault="0042371A" w:rsidP="002231DB">
            <w:pPr>
              <w:pStyle w:val="NormalText"/>
              <w:jc w:val="center"/>
              <w:rPr>
                <w:rFonts w:ascii="Times New Roman" w:hAnsi="Times New Roman" w:cs="Times New Roman"/>
                <w:b/>
                <w:bCs/>
                <w:sz w:val="24"/>
                <w:szCs w:val="24"/>
              </w:rPr>
            </w:pPr>
            <w:r w:rsidRPr="0042371A">
              <w:rPr>
                <w:rFonts w:ascii="Times New Roman" w:hAnsi="Times New Roman" w:cs="Times New Roman"/>
                <w:b/>
                <w:bCs/>
                <w:sz w:val="24"/>
                <w:szCs w:val="24"/>
              </w:rPr>
              <w:t>Just-in-Time Costing Question</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EA0335" w14:textId="77777777" w:rsidR="0042371A" w:rsidRPr="0042371A" w:rsidRDefault="0042371A" w:rsidP="002231DB">
            <w:pPr>
              <w:pStyle w:val="NormalText"/>
              <w:jc w:val="center"/>
              <w:rPr>
                <w:rFonts w:ascii="Times New Roman" w:hAnsi="Times New Roman" w:cs="Times New Roman"/>
                <w:b/>
                <w:bCs/>
                <w:sz w:val="24"/>
                <w:szCs w:val="24"/>
              </w:rPr>
            </w:pPr>
            <w:r w:rsidRPr="0042371A">
              <w:rPr>
                <w:rFonts w:ascii="Times New Roman" w:hAnsi="Times New Roman" w:cs="Times New Roman"/>
                <w:b/>
                <w:bCs/>
                <w:sz w:val="24"/>
                <w:szCs w:val="24"/>
              </w:rPr>
              <w:t>Just-in-Time Costing Answer</w:t>
            </w:r>
          </w:p>
        </w:tc>
      </w:tr>
      <w:tr w:rsidR="0042371A" w:rsidRPr="0042371A" w14:paraId="4C2659FF" w14:textId="77777777" w:rsidTr="002231DB">
        <w:tc>
          <w:tcPr>
            <w:tcW w:w="3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8767911" w14:textId="77777777" w:rsidR="0042371A" w:rsidRPr="0042371A" w:rsidRDefault="0042371A"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 xml:space="preserve">When are the costs of products recorded? </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0F5B17" w14:textId="77777777" w:rsidR="0042371A" w:rsidRPr="0042371A" w:rsidRDefault="00275DB4" w:rsidP="002231DB">
            <w:pPr>
              <w:pStyle w:val="NormalText"/>
              <w:rPr>
                <w:rFonts w:ascii="Times New Roman" w:hAnsi="Times New Roman" w:cs="Times New Roman"/>
                <w:sz w:val="24"/>
                <w:szCs w:val="24"/>
              </w:rPr>
            </w:pPr>
            <w:r>
              <w:rPr>
                <w:rFonts w:ascii="Times New Roman" w:hAnsi="Times New Roman" w:cs="Times New Roman"/>
                <w:sz w:val="24"/>
                <w:szCs w:val="24"/>
              </w:rPr>
              <w:t>When incurred</w:t>
            </w:r>
          </w:p>
        </w:tc>
      </w:tr>
      <w:tr w:rsidR="0042371A" w:rsidRPr="0042371A" w14:paraId="179D1069" w14:textId="77777777" w:rsidTr="002231DB">
        <w:tc>
          <w:tcPr>
            <w:tcW w:w="3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65760E7" w14:textId="77777777" w:rsidR="0042371A" w:rsidRPr="0042371A" w:rsidRDefault="0042371A"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Which inventory accounts are used?</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2D72E2" w14:textId="77777777" w:rsidR="0042371A" w:rsidRPr="0042371A" w:rsidRDefault="00275DB4" w:rsidP="00826DC4">
            <w:pPr>
              <w:pStyle w:val="NormalText"/>
              <w:rPr>
                <w:rFonts w:ascii="Times New Roman" w:hAnsi="Times New Roman" w:cs="Times New Roman"/>
                <w:sz w:val="24"/>
                <w:szCs w:val="24"/>
              </w:rPr>
            </w:pPr>
            <w:r>
              <w:rPr>
                <w:rFonts w:ascii="Times New Roman" w:hAnsi="Times New Roman" w:cs="Times New Roman"/>
                <w:sz w:val="24"/>
                <w:szCs w:val="24"/>
              </w:rPr>
              <w:t xml:space="preserve"> Finished good</w:t>
            </w:r>
            <w:r w:rsidR="00826DC4">
              <w:rPr>
                <w:rFonts w:ascii="Times New Roman" w:hAnsi="Times New Roman" w:cs="Times New Roman"/>
                <w:sz w:val="24"/>
                <w:szCs w:val="24"/>
              </w:rPr>
              <w:t>s a/c</w:t>
            </w:r>
            <w:r>
              <w:rPr>
                <w:rFonts w:ascii="Times New Roman" w:hAnsi="Times New Roman" w:cs="Times New Roman"/>
                <w:sz w:val="24"/>
                <w:szCs w:val="24"/>
              </w:rPr>
              <w:t xml:space="preserve"> and raw</w:t>
            </w:r>
            <w:r w:rsidR="00826DC4">
              <w:rPr>
                <w:rFonts w:ascii="Times New Roman" w:hAnsi="Times New Roman" w:cs="Times New Roman"/>
                <w:sz w:val="24"/>
                <w:szCs w:val="24"/>
              </w:rPr>
              <w:t xml:space="preserve"> and in process a/c</w:t>
            </w:r>
          </w:p>
        </w:tc>
      </w:tr>
      <w:tr w:rsidR="0042371A" w:rsidRPr="0042371A" w14:paraId="50A4DDEF" w14:textId="77777777" w:rsidTr="002231DB">
        <w:tc>
          <w:tcPr>
            <w:tcW w:w="388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F8B4A7B" w14:textId="77777777" w:rsidR="0042371A" w:rsidRPr="0042371A" w:rsidRDefault="0042371A" w:rsidP="002231DB">
            <w:pPr>
              <w:pStyle w:val="NormalText"/>
              <w:rPr>
                <w:rFonts w:ascii="Times New Roman" w:hAnsi="Times New Roman" w:cs="Times New Roman"/>
                <w:sz w:val="24"/>
                <w:szCs w:val="24"/>
              </w:rPr>
            </w:pPr>
            <w:r w:rsidRPr="0042371A">
              <w:rPr>
                <w:rFonts w:ascii="Times New Roman" w:hAnsi="Times New Roman" w:cs="Times New Roman"/>
                <w:sz w:val="24"/>
                <w:szCs w:val="24"/>
              </w:rPr>
              <w:t xml:space="preserve">Which accounts are used to record manufacturing costs? </w:t>
            </w:r>
          </w:p>
        </w:tc>
        <w:tc>
          <w:tcPr>
            <w:tcW w:w="36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DB555AF" w14:textId="77777777" w:rsidR="0042371A" w:rsidRPr="0042371A" w:rsidRDefault="00275DB4" w:rsidP="002231DB">
            <w:pPr>
              <w:pStyle w:val="NormalText"/>
              <w:rPr>
                <w:rFonts w:ascii="Times New Roman" w:hAnsi="Times New Roman" w:cs="Times New Roman"/>
                <w:sz w:val="24"/>
                <w:szCs w:val="24"/>
              </w:rPr>
            </w:pPr>
            <w:r w:rsidRPr="0000235B">
              <w:rPr>
                <w:rFonts w:ascii="Times New Roman" w:hAnsi="Times New Roman" w:cs="Times New Roman"/>
                <w:sz w:val="24"/>
                <w:szCs w:val="24"/>
                <w:highlight w:val="yellow"/>
              </w:rPr>
              <w:t xml:space="preserve">Conversion costs </w:t>
            </w:r>
            <w:r w:rsidR="00826DC4" w:rsidRPr="0000235B">
              <w:rPr>
                <w:rFonts w:ascii="Times New Roman" w:hAnsi="Times New Roman" w:cs="Times New Roman"/>
                <w:sz w:val="24"/>
                <w:szCs w:val="24"/>
                <w:highlight w:val="yellow"/>
              </w:rPr>
              <w:t xml:space="preserve"> a/</w:t>
            </w:r>
            <w:commentRangeStart w:id="1"/>
            <w:r w:rsidR="00826DC4" w:rsidRPr="0000235B">
              <w:rPr>
                <w:rFonts w:ascii="Times New Roman" w:hAnsi="Times New Roman" w:cs="Times New Roman"/>
                <w:sz w:val="24"/>
                <w:szCs w:val="24"/>
                <w:highlight w:val="yellow"/>
              </w:rPr>
              <w:t>c</w:t>
            </w:r>
            <w:commentRangeEnd w:id="1"/>
            <w:r w:rsidR="0000235B" w:rsidRPr="0000235B">
              <w:rPr>
                <w:rStyle w:val="CommentReference"/>
                <w:rFonts w:ascii="Calibri" w:hAnsi="Calibri" w:cs="Times New Roman"/>
                <w:color w:val="auto"/>
                <w:highlight w:val="yellow"/>
              </w:rPr>
              <w:commentReference w:id="1"/>
            </w:r>
          </w:p>
        </w:tc>
      </w:tr>
    </w:tbl>
    <w:p w14:paraId="5FE2FEFA" w14:textId="77777777" w:rsidR="0042371A" w:rsidRPr="0042371A" w:rsidRDefault="0042371A" w:rsidP="0042371A">
      <w:pPr>
        <w:pStyle w:val="NormalText"/>
        <w:rPr>
          <w:rFonts w:ascii="Times New Roman" w:hAnsi="Times New Roman" w:cs="Times New Roman"/>
          <w:sz w:val="24"/>
          <w:szCs w:val="24"/>
        </w:rPr>
      </w:pPr>
    </w:p>
    <w:p w14:paraId="225C9EE7" w14:textId="77777777" w:rsidR="00DE5AA6" w:rsidRDefault="00DE5AA6" w:rsidP="00EC1600">
      <w:pPr>
        <w:rPr>
          <w:rFonts w:ascii="Times New Roman" w:hAnsi="Times New Roman"/>
          <w:sz w:val="24"/>
          <w:szCs w:val="24"/>
        </w:rPr>
      </w:pPr>
    </w:p>
    <w:p w14:paraId="5648D4D7" w14:textId="77777777" w:rsidR="00457B78" w:rsidRPr="0042371A" w:rsidRDefault="00457B78" w:rsidP="00EC1600">
      <w:pPr>
        <w:rPr>
          <w:rFonts w:ascii="Times New Roman" w:hAnsi="Times New Roman"/>
          <w:sz w:val="24"/>
          <w:szCs w:val="24"/>
        </w:rPr>
      </w:pPr>
    </w:p>
    <w:p w14:paraId="431A1C8A" w14:textId="77777777" w:rsidR="0042371A" w:rsidRPr="0042371A" w:rsidRDefault="00ED4C32" w:rsidP="0042371A">
      <w:pPr>
        <w:pStyle w:val="NormalText"/>
        <w:rPr>
          <w:rFonts w:ascii="Times New Roman" w:hAnsi="Times New Roman" w:cs="Times New Roman"/>
          <w:sz w:val="24"/>
          <w:szCs w:val="24"/>
        </w:rPr>
      </w:pPr>
      <w:r>
        <w:rPr>
          <w:rFonts w:ascii="Times New Roman" w:hAnsi="Times New Roman" w:cs="Times New Roman"/>
          <w:sz w:val="24"/>
          <w:szCs w:val="24"/>
        </w:rPr>
        <w:t>8</w:t>
      </w:r>
      <w:r w:rsidR="00457B78">
        <w:rPr>
          <w:rFonts w:ascii="Times New Roman" w:hAnsi="Times New Roman" w:cs="Times New Roman"/>
          <w:sz w:val="24"/>
          <w:szCs w:val="24"/>
        </w:rPr>
        <w:t xml:space="preserve">.  </w:t>
      </w:r>
      <w:r w:rsidR="0042371A" w:rsidRPr="0042371A">
        <w:rPr>
          <w:rFonts w:ascii="Times New Roman" w:hAnsi="Times New Roman" w:cs="Times New Roman"/>
          <w:sz w:val="24"/>
          <w:szCs w:val="24"/>
        </w:rPr>
        <w:t>Caprice, Inc. has adopted a JIT management system and has the following transactions in December:</w:t>
      </w:r>
    </w:p>
    <w:p w14:paraId="5BC5AB34" w14:textId="77777777" w:rsidR="0042371A" w:rsidRPr="0042371A" w:rsidRDefault="0042371A" w:rsidP="0042371A">
      <w:pPr>
        <w:pStyle w:val="NormalText"/>
        <w:rPr>
          <w:rFonts w:ascii="Times New Roman" w:hAnsi="Times New Roman" w:cs="Times New Roman"/>
          <w:sz w:val="24"/>
          <w:szCs w:val="24"/>
        </w:rPr>
      </w:pPr>
    </w:p>
    <w:p w14:paraId="4945D842" w14:textId="77777777" w:rsidR="0042371A" w:rsidRPr="0042371A" w:rsidRDefault="0042371A" w:rsidP="0042371A">
      <w:pPr>
        <w:pStyle w:val="NormalText"/>
        <w:tabs>
          <w:tab w:val="left" w:pos="740"/>
        </w:tabs>
        <w:rPr>
          <w:rFonts w:ascii="Times New Roman" w:hAnsi="Times New Roman" w:cs="Times New Roman"/>
          <w:sz w:val="24"/>
          <w:szCs w:val="24"/>
        </w:rPr>
      </w:pPr>
      <w:r w:rsidRPr="0042371A">
        <w:rPr>
          <w:rFonts w:ascii="Times New Roman" w:hAnsi="Times New Roman" w:cs="Times New Roman"/>
          <w:sz w:val="24"/>
          <w:szCs w:val="24"/>
        </w:rPr>
        <w:t>Dec 3</w:t>
      </w:r>
      <w:r w:rsidRPr="0042371A">
        <w:rPr>
          <w:rFonts w:ascii="Times New Roman" w:hAnsi="Times New Roman" w:cs="Times New Roman"/>
          <w:sz w:val="24"/>
          <w:szCs w:val="24"/>
        </w:rPr>
        <w:tab/>
        <w:t>Purchased raw materials on account, $80,000</w:t>
      </w:r>
    </w:p>
    <w:p w14:paraId="17864B2C" w14:textId="77777777" w:rsidR="0042371A" w:rsidRPr="0042371A" w:rsidRDefault="0042371A" w:rsidP="0042371A">
      <w:pPr>
        <w:pStyle w:val="NormalText"/>
        <w:tabs>
          <w:tab w:val="left" w:pos="740"/>
        </w:tabs>
        <w:rPr>
          <w:rFonts w:ascii="Times New Roman" w:hAnsi="Times New Roman" w:cs="Times New Roman"/>
          <w:sz w:val="24"/>
          <w:szCs w:val="24"/>
        </w:rPr>
      </w:pPr>
      <w:r w:rsidRPr="0042371A">
        <w:rPr>
          <w:rFonts w:ascii="Times New Roman" w:hAnsi="Times New Roman" w:cs="Times New Roman"/>
          <w:sz w:val="24"/>
          <w:szCs w:val="24"/>
        </w:rPr>
        <w:t>Dec 8</w:t>
      </w:r>
      <w:r w:rsidRPr="0042371A">
        <w:rPr>
          <w:rFonts w:ascii="Times New Roman" w:hAnsi="Times New Roman" w:cs="Times New Roman"/>
          <w:sz w:val="24"/>
          <w:szCs w:val="24"/>
        </w:rPr>
        <w:tab/>
        <w:t>Incurred labor and overhead costs, $105,000</w:t>
      </w:r>
    </w:p>
    <w:p w14:paraId="15FE9FBE" w14:textId="77777777" w:rsidR="0042371A" w:rsidRPr="0042371A" w:rsidRDefault="0042371A" w:rsidP="0042371A">
      <w:pPr>
        <w:pStyle w:val="NormalText"/>
        <w:tabs>
          <w:tab w:val="left" w:pos="740"/>
        </w:tabs>
        <w:rPr>
          <w:rFonts w:ascii="Times New Roman" w:hAnsi="Times New Roman" w:cs="Times New Roman"/>
          <w:sz w:val="24"/>
          <w:szCs w:val="24"/>
        </w:rPr>
      </w:pPr>
      <w:r w:rsidRPr="0042371A">
        <w:rPr>
          <w:rFonts w:ascii="Times New Roman" w:hAnsi="Times New Roman" w:cs="Times New Roman"/>
          <w:sz w:val="24"/>
          <w:szCs w:val="24"/>
        </w:rPr>
        <w:t>Dec 15</w:t>
      </w:r>
      <w:r w:rsidRPr="0042371A">
        <w:rPr>
          <w:rFonts w:ascii="Times New Roman" w:hAnsi="Times New Roman" w:cs="Times New Roman"/>
          <w:sz w:val="24"/>
          <w:szCs w:val="24"/>
        </w:rPr>
        <w:tab/>
        <w:t>Completed 750 units with standard costs of $106 for direct materials and $165 for conversion costs</w:t>
      </w:r>
    </w:p>
    <w:p w14:paraId="6442FDCF" w14:textId="77777777" w:rsidR="0042371A" w:rsidRPr="0042371A" w:rsidRDefault="0042371A" w:rsidP="0042371A">
      <w:pPr>
        <w:pStyle w:val="NormalText"/>
        <w:tabs>
          <w:tab w:val="left" w:pos="740"/>
        </w:tabs>
        <w:rPr>
          <w:rFonts w:ascii="Times New Roman" w:hAnsi="Times New Roman" w:cs="Times New Roman"/>
          <w:b/>
          <w:bCs/>
          <w:sz w:val="24"/>
          <w:szCs w:val="24"/>
        </w:rPr>
      </w:pPr>
      <w:r w:rsidRPr="0042371A">
        <w:rPr>
          <w:rFonts w:ascii="Times New Roman" w:hAnsi="Times New Roman" w:cs="Times New Roman"/>
          <w:sz w:val="24"/>
          <w:szCs w:val="24"/>
        </w:rPr>
        <w:t>Dec 23</w:t>
      </w:r>
      <w:r w:rsidRPr="0042371A">
        <w:rPr>
          <w:rFonts w:ascii="Times New Roman" w:hAnsi="Times New Roman" w:cs="Times New Roman"/>
          <w:sz w:val="24"/>
          <w:szCs w:val="24"/>
        </w:rPr>
        <w:tab/>
        <w:t>Sold 650 units for $395 each</w:t>
      </w:r>
    </w:p>
    <w:p w14:paraId="790FDA78" w14:textId="77777777" w:rsidR="0042371A" w:rsidRPr="0042371A" w:rsidRDefault="0042371A" w:rsidP="0042371A">
      <w:pPr>
        <w:pStyle w:val="NormalText"/>
        <w:rPr>
          <w:rFonts w:ascii="Times New Roman" w:hAnsi="Times New Roman" w:cs="Times New Roman"/>
          <w:sz w:val="24"/>
          <w:szCs w:val="24"/>
        </w:rPr>
      </w:pPr>
    </w:p>
    <w:p w14:paraId="703D197D" w14:textId="77777777" w:rsidR="0042371A" w:rsidRDefault="0042371A" w:rsidP="0042371A">
      <w:pPr>
        <w:pStyle w:val="NormalText"/>
        <w:rPr>
          <w:rFonts w:ascii="Times New Roman" w:hAnsi="Times New Roman" w:cs="Times New Roman"/>
          <w:sz w:val="24"/>
          <w:szCs w:val="24"/>
        </w:rPr>
      </w:pPr>
      <w:r w:rsidRPr="0042371A">
        <w:rPr>
          <w:rFonts w:ascii="Times New Roman" w:hAnsi="Times New Roman" w:cs="Times New Roman"/>
          <w:sz w:val="24"/>
          <w:szCs w:val="24"/>
        </w:rPr>
        <w:t>Record the journal entries for Caprice, Inc. for December</w:t>
      </w:r>
      <w:r w:rsidR="00200C54">
        <w:rPr>
          <w:rFonts w:ascii="Times New Roman" w:hAnsi="Times New Roman" w:cs="Times New Roman"/>
          <w:sz w:val="24"/>
          <w:szCs w:val="24"/>
        </w:rPr>
        <w:t xml:space="preserve"> </w:t>
      </w:r>
      <w:r w:rsidR="00200C54" w:rsidRPr="0000235B">
        <w:rPr>
          <w:rFonts w:ascii="Times New Roman" w:hAnsi="Times New Roman" w:cs="Times New Roman"/>
          <w:b/>
          <w:sz w:val="24"/>
          <w:szCs w:val="24"/>
          <w:highlight w:val="yellow"/>
        </w:rPr>
        <w:t>(</w:t>
      </w:r>
      <w:r w:rsidR="00FD0BD8" w:rsidRPr="0000235B">
        <w:rPr>
          <w:rFonts w:ascii="Times New Roman" w:hAnsi="Times New Roman" w:cs="Times New Roman"/>
          <w:b/>
          <w:sz w:val="24"/>
          <w:szCs w:val="24"/>
          <w:highlight w:val="yellow"/>
        </w:rPr>
        <w:t xml:space="preserve">5 </w:t>
      </w:r>
      <w:commentRangeStart w:id="2"/>
      <w:r w:rsidR="00FD0BD8" w:rsidRPr="0000235B">
        <w:rPr>
          <w:rFonts w:ascii="Times New Roman" w:hAnsi="Times New Roman" w:cs="Times New Roman"/>
          <w:b/>
          <w:sz w:val="24"/>
          <w:szCs w:val="24"/>
          <w:highlight w:val="yellow"/>
        </w:rPr>
        <w:t>Points</w:t>
      </w:r>
      <w:commentRangeEnd w:id="2"/>
      <w:r w:rsidR="0000235B">
        <w:rPr>
          <w:rStyle w:val="CommentReference"/>
          <w:rFonts w:ascii="Calibri" w:hAnsi="Calibri" w:cs="Times New Roman"/>
          <w:color w:val="auto"/>
        </w:rPr>
        <w:commentReference w:id="2"/>
      </w:r>
      <w:r w:rsidR="00200C54" w:rsidRPr="0000235B">
        <w:rPr>
          <w:rFonts w:ascii="Times New Roman" w:hAnsi="Times New Roman" w:cs="Times New Roman"/>
          <w:b/>
          <w:sz w:val="24"/>
          <w:szCs w:val="24"/>
          <w:highlight w:val="yellow"/>
        </w:rPr>
        <w:t>)</w:t>
      </w:r>
      <w:r w:rsidRPr="0000235B">
        <w:rPr>
          <w:rFonts w:ascii="Times New Roman" w:hAnsi="Times New Roman" w:cs="Times New Roman"/>
          <w:sz w:val="24"/>
          <w:szCs w:val="24"/>
          <w:highlight w:val="yellow"/>
        </w:rPr>
        <w:t>.</w:t>
      </w:r>
    </w:p>
    <w:p w14:paraId="7307BFD3" w14:textId="77777777" w:rsidR="00FA3CA2" w:rsidRDefault="00FA3CA2" w:rsidP="0042371A">
      <w:pPr>
        <w:pStyle w:val="NormalText"/>
        <w:rPr>
          <w:rFonts w:ascii="Times New Roman" w:hAnsi="Times New Roman" w:cs="Times New Roman"/>
          <w:sz w:val="24"/>
          <w:szCs w:val="24"/>
        </w:rPr>
      </w:pPr>
    </w:p>
    <w:tbl>
      <w:tblPr>
        <w:tblW w:w="10380"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5595"/>
        <w:gridCol w:w="1920"/>
        <w:gridCol w:w="1920"/>
      </w:tblGrid>
      <w:tr w:rsidR="00BD546E" w14:paraId="3C3871A5" w14:textId="77777777" w:rsidTr="00BD546E">
        <w:trPr>
          <w:trHeight w:val="540"/>
        </w:trPr>
        <w:tc>
          <w:tcPr>
            <w:tcW w:w="945" w:type="dxa"/>
          </w:tcPr>
          <w:p w14:paraId="0B5705C1" w14:textId="77777777" w:rsidR="00BD546E" w:rsidRDefault="00BD546E" w:rsidP="00693C4C">
            <w:pPr>
              <w:pStyle w:val="NormalText"/>
              <w:ind w:left="-75"/>
              <w:rPr>
                <w:rFonts w:ascii="Times New Roman" w:hAnsi="Times New Roman" w:cs="Times New Roman"/>
                <w:sz w:val="24"/>
                <w:szCs w:val="24"/>
              </w:rPr>
            </w:pPr>
            <w:r>
              <w:rPr>
                <w:rFonts w:ascii="Times New Roman" w:hAnsi="Times New Roman" w:cs="Times New Roman"/>
                <w:sz w:val="24"/>
                <w:szCs w:val="24"/>
              </w:rPr>
              <w:t>Date</w:t>
            </w:r>
          </w:p>
          <w:p w14:paraId="24847995" w14:textId="77777777" w:rsidR="00BD546E" w:rsidRDefault="00BD546E" w:rsidP="00BD546E">
            <w:pPr>
              <w:rPr>
                <w:rFonts w:ascii="Times New Roman" w:hAnsi="Times New Roman"/>
                <w:sz w:val="24"/>
                <w:szCs w:val="24"/>
              </w:rPr>
            </w:pPr>
          </w:p>
        </w:tc>
        <w:tc>
          <w:tcPr>
            <w:tcW w:w="5595" w:type="dxa"/>
          </w:tcPr>
          <w:p w14:paraId="09391303" w14:textId="77777777" w:rsidR="00BD546E" w:rsidRDefault="00BD546E" w:rsidP="00BD546E">
            <w:pPr>
              <w:pStyle w:val="NormalText"/>
              <w:ind w:left="402"/>
              <w:rPr>
                <w:rFonts w:ascii="Times New Roman" w:hAnsi="Times New Roman" w:cs="Times New Roman"/>
                <w:sz w:val="24"/>
                <w:szCs w:val="24"/>
              </w:rPr>
            </w:pPr>
            <w:r>
              <w:rPr>
                <w:rFonts w:ascii="Times New Roman" w:hAnsi="Times New Roman" w:cs="Times New Roman"/>
                <w:sz w:val="24"/>
                <w:szCs w:val="24"/>
              </w:rPr>
              <w:t xml:space="preserve">details </w:t>
            </w:r>
          </w:p>
          <w:p w14:paraId="6D9B114F" w14:textId="77777777" w:rsidR="00BD546E" w:rsidRDefault="00BD546E" w:rsidP="00693C4C">
            <w:pPr>
              <w:ind w:left="-75"/>
              <w:rPr>
                <w:rFonts w:ascii="Times New Roman" w:hAnsi="Times New Roman"/>
                <w:sz w:val="24"/>
                <w:szCs w:val="24"/>
              </w:rPr>
            </w:pPr>
          </w:p>
        </w:tc>
        <w:tc>
          <w:tcPr>
            <w:tcW w:w="1920" w:type="dxa"/>
          </w:tcPr>
          <w:p w14:paraId="70F3FEE1" w14:textId="77777777" w:rsidR="00BD546E" w:rsidRDefault="00BD546E" w:rsidP="00693C4C">
            <w:pPr>
              <w:rPr>
                <w:rFonts w:ascii="Times New Roman" w:hAnsi="Times New Roman"/>
                <w:sz w:val="24"/>
                <w:szCs w:val="24"/>
              </w:rPr>
            </w:pPr>
            <w:r>
              <w:rPr>
                <w:rFonts w:ascii="Times New Roman" w:hAnsi="Times New Roman"/>
                <w:sz w:val="24"/>
                <w:szCs w:val="24"/>
              </w:rPr>
              <w:t>Dr</w:t>
            </w:r>
          </w:p>
        </w:tc>
        <w:tc>
          <w:tcPr>
            <w:tcW w:w="1920" w:type="dxa"/>
          </w:tcPr>
          <w:p w14:paraId="5B85EF41" w14:textId="77777777" w:rsidR="00BD546E" w:rsidRDefault="00BD546E" w:rsidP="00693C4C">
            <w:pPr>
              <w:rPr>
                <w:rFonts w:ascii="Times New Roman" w:hAnsi="Times New Roman"/>
                <w:sz w:val="24"/>
                <w:szCs w:val="24"/>
              </w:rPr>
            </w:pPr>
            <w:r>
              <w:rPr>
                <w:rFonts w:ascii="Times New Roman" w:hAnsi="Times New Roman"/>
                <w:sz w:val="24"/>
                <w:szCs w:val="24"/>
              </w:rPr>
              <w:t>Cr</w:t>
            </w:r>
          </w:p>
        </w:tc>
      </w:tr>
      <w:tr w:rsidR="00BD546E" w14:paraId="00F4C96B" w14:textId="77777777" w:rsidTr="00BD546E">
        <w:trPr>
          <w:trHeight w:val="361"/>
        </w:trPr>
        <w:tc>
          <w:tcPr>
            <w:tcW w:w="945" w:type="dxa"/>
          </w:tcPr>
          <w:p w14:paraId="5C6CA965" w14:textId="77777777" w:rsidR="00BD546E" w:rsidRDefault="00BD546E" w:rsidP="00693C4C">
            <w:pPr>
              <w:ind w:left="-75"/>
              <w:rPr>
                <w:rFonts w:ascii="Times New Roman" w:hAnsi="Times New Roman"/>
                <w:sz w:val="24"/>
                <w:szCs w:val="24"/>
              </w:rPr>
            </w:pPr>
          </w:p>
        </w:tc>
        <w:tc>
          <w:tcPr>
            <w:tcW w:w="5595" w:type="dxa"/>
          </w:tcPr>
          <w:p w14:paraId="4FAB7B74" w14:textId="77777777" w:rsidR="00BD546E" w:rsidRDefault="00BD546E" w:rsidP="00BD546E">
            <w:pPr>
              <w:ind w:left="162"/>
              <w:rPr>
                <w:rFonts w:ascii="Times New Roman" w:hAnsi="Times New Roman"/>
                <w:sz w:val="24"/>
                <w:szCs w:val="24"/>
              </w:rPr>
            </w:pPr>
            <w:r>
              <w:rPr>
                <w:rFonts w:ascii="Times New Roman" w:hAnsi="Times New Roman"/>
                <w:sz w:val="24"/>
                <w:szCs w:val="24"/>
              </w:rPr>
              <w:t>Raw and in process inventory</w:t>
            </w:r>
          </w:p>
        </w:tc>
        <w:tc>
          <w:tcPr>
            <w:tcW w:w="1920" w:type="dxa"/>
          </w:tcPr>
          <w:p w14:paraId="00AC0356" w14:textId="77777777" w:rsidR="00BD546E" w:rsidRDefault="00BD546E" w:rsidP="00693C4C">
            <w:pPr>
              <w:rPr>
                <w:rFonts w:ascii="Times New Roman" w:hAnsi="Times New Roman"/>
                <w:sz w:val="24"/>
                <w:szCs w:val="24"/>
              </w:rPr>
            </w:pPr>
            <w:r>
              <w:rPr>
                <w:rFonts w:ascii="Times New Roman" w:hAnsi="Times New Roman"/>
                <w:sz w:val="24"/>
                <w:szCs w:val="24"/>
              </w:rPr>
              <w:t>80,000</w:t>
            </w:r>
          </w:p>
        </w:tc>
        <w:tc>
          <w:tcPr>
            <w:tcW w:w="1920" w:type="dxa"/>
          </w:tcPr>
          <w:p w14:paraId="6208A6D3" w14:textId="77777777" w:rsidR="00BD546E" w:rsidRDefault="00BD546E" w:rsidP="00693C4C">
            <w:pPr>
              <w:rPr>
                <w:rFonts w:ascii="Times New Roman" w:hAnsi="Times New Roman"/>
                <w:sz w:val="24"/>
                <w:szCs w:val="24"/>
              </w:rPr>
            </w:pPr>
          </w:p>
        </w:tc>
      </w:tr>
      <w:tr w:rsidR="00BD546E" w14:paraId="4F2A71BC" w14:textId="77777777" w:rsidTr="00BD546E">
        <w:trPr>
          <w:trHeight w:val="390"/>
        </w:trPr>
        <w:tc>
          <w:tcPr>
            <w:tcW w:w="945" w:type="dxa"/>
          </w:tcPr>
          <w:p w14:paraId="49DFC7DE" w14:textId="77777777" w:rsidR="00BD546E" w:rsidRDefault="00BD546E" w:rsidP="00693C4C">
            <w:pPr>
              <w:ind w:left="-75"/>
              <w:rPr>
                <w:rFonts w:ascii="Times New Roman" w:hAnsi="Times New Roman"/>
                <w:sz w:val="24"/>
                <w:szCs w:val="24"/>
              </w:rPr>
            </w:pPr>
          </w:p>
        </w:tc>
        <w:tc>
          <w:tcPr>
            <w:tcW w:w="5595" w:type="dxa"/>
          </w:tcPr>
          <w:p w14:paraId="290359C1" w14:textId="77777777" w:rsidR="00BD546E" w:rsidRDefault="00BD546E" w:rsidP="00BD546E">
            <w:pPr>
              <w:ind w:left="342"/>
              <w:rPr>
                <w:rFonts w:ascii="Times New Roman" w:hAnsi="Times New Roman"/>
                <w:sz w:val="24"/>
                <w:szCs w:val="24"/>
              </w:rPr>
            </w:pPr>
            <w:r>
              <w:rPr>
                <w:rFonts w:ascii="Times New Roman" w:hAnsi="Times New Roman"/>
                <w:sz w:val="24"/>
                <w:szCs w:val="24"/>
              </w:rPr>
              <w:t>Accounts payable to record material cost</w:t>
            </w:r>
          </w:p>
        </w:tc>
        <w:tc>
          <w:tcPr>
            <w:tcW w:w="1920" w:type="dxa"/>
          </w:tcPr>
          <w:p w14:paraId="009718B5" w14:textId="77777777" w:rsidR="00BD546E" w:rsidRDefault="00BD546E" w:rsidP="00693C4C">
            <w:pPr>
              <w:ind w:left="-75"/>
              <w:rPr>
                <w:rFonts w:ascii="Times New Roman" w:hAnsi="Times New Roman"/>
                <w:sz w:val="24"/>
                <w:szCs w:val="24"/>
              </w:rPr>
            </w:pPr>
          </w:p>
        </w:tc>
        <w:tc>
          <w:tcPr>
            <w:tcW w:w="1920" w:type="dxa"/>
          </w:tcPr>
          <w:p w14:paraId="3F9B9831" w14:textId="77777777" w:rsidR="00BD546E" w:rsidRDefault="00BD546E" w:rsidP="00693C4C">
            <w:pPr>
              <w:ind w:left="-75"/>
              <w:rPr>
                <w:rFonts w:ascii="Times New Roman" w:hAnsi="Times New Roman"/>
                <w:sz w:val="24"/>
                <w:szCs w:val="24"/>
              </w:rPr>
            </w:pPr>
            <w:r>
              <w:rPr>
                <w:rFonts w:ascii="Times New Roman" w:hAnsi="Times New Roman"/>
                <w:sz w:val="24"/>
                <w:szCs w:val="24"/>
              </w:rPr>
              <w:t>80,000</w:t>
            </w:r>
          </w:p>
        </w:tc>
      </w:tr>
      <w:tr w:rsidR="00BD546E" w14:paraId="3FF1232F" w14:textId="77777777" w:rsidTr="00BD546E">
        <w:trPr>
          <w:trHeight w:val="329"/>
        </w:trPr>
        <w:tc>
          <w:tcPr>
            <w:tcW w:w="945" w:type="dxa"/>
          </w:tcPr>
          <w:p w14:paraId="2A5A07C0" w14:textId="77777777" w:rsidR="00BD546E" w:rsidRPr="0042371A" w:rsidRDefault="00BD546E" w:rsidP="00693C4C">
            <w:pPr>
              <w:ind w:left="-75"/>
              <w:rPr>
                <w:rFonts w:ascii="Times New Roman" w:hAnsi="Times New Roman"/>
                <w:sz w:val="24"/>
                <w:szCs w:val="24"/>
              </w:rPr>
            </w:pPr>
          </w:p>
        </w:tc>
        <w:tc>
          <w:tcPr>
            <w:tcW w:w="5595" w:type="dxa"/>
          </w:tcPr>
          <w:p w14:paraId="5AE80B0B" w14:textId="77777777" w:rsidR="00BD546E" w:rsidRPr="0000235B" w:rsidRDefault="00BD546E" w:rsidP="00BD546E">
            <w:pPr>
              <w:ind w:left="282"/>
              <w:rPr>
                <w:rFonts w:ascii="Times New Roman" w:hAnsi="Times New Roman"/>
                <w:sz w:val="24"/>
                <w:szCs w:val="24"/>
                <w:highlight w:val="yellow"/>
              </w:rPr>
            </w:pPr>
            <w:r w:rsidRPr="0000235B">
              <w:rPr>
                <w:rFonts w:ascii="Times New Roman" w:hAnsi="Times New Roman"/>
                <w:sz w:val="24"/>
                <w:szCs w:val="24"/>
                <w:highlight w:val="yellow"/>
              </w:rPr>
              <w:t>Raw and in process inventory</w:t>
            </w:r>
            <w:r w:rsidR="00826DC4" w:rsidRPr="0000235B">
              <w:rPr>
                <w:rFonts w:ascii="Times New Roman" w:hAnsi="Times New Roman"/>
                <w:sz w:val="24"/>
                <w:szCs w:val="24"/>
                <w:highlight w:val="yellow"/>
              </w:rPr>
              <w:t xml:space="preserve"> a/c</w:t>
            </w:r>
          </w:p>
        </w:tc>
        <w:tc>
          <w:tcPr>
            <w:tcW w:w="1920" w:type="dxa"/>
          </w:tcPr>
          <w:p w14:paraId="12FC8AFA" w14:textId="77777777" w:rsidR="00BD546E" w:rsidRPr="0042371A" w:rsidRDefault="00BD546E" w:rsidP="00693C4C">
            <w:pPr>
              <w:ind w:left="-75"/>
              <w:rPr>
                <w:rFonts w:ascii="Times New Roman" w:hAnsi="Times New Roman"/>
                <w:sz w:val="24"/>
                <w:szCs w:val="24"/>
              </w:rPr>
            </w:pPr>
            <w:r>
              <w:rPr>
                <w:rFonts w:ascii="Times New Roman" w:hAnsi="Times New Roman"/>
                <w:sz w:val="24"/>
                <w:szCs w:val="24"/>
              </w:rPr>
              <w:t>105,000</w:t>
            </w:r>
          </w:p>
        </w:tc>
        <w:tc>
          <w:tcPr>
            <w:tcW w:w="1920" w:type="dxa"/>
          </w:tcPr>
          <w:p w14:paraId="7D6C5476" w14:textId="77777777" w:rsidR="00BD546E" w:rsidRPr="0042371A" w:rsidRDefault="00BD546E" w:rsidP="00693C4C">
            <w:pPr>
              <w:ind w:left="-75"/>
              <w:rPr>
                <w:rFonts w:ascii="Times New Roman" w:hAnsi="Times New Roman"/>
                <w:sz w:val="24"/>
                <w:szCs w:val="24"/>
              </w:rPr>
            </w:pPr>
          </w:p>
        </w:tc>
      </w:tr>
      <w:tr w:rsidR="00BD546E" w14:paraId="0B56E3E0" w14:textId="77777777" w:rsidTr="00BD546E">
        <w:trPr>
          <w:trHeight w:val="405"/>
        </w:trPr>
        <w:tc>
          <w:tcPr>
            <w:tcW w:w="945" w:type="dxa"/>
          </w:tcPr>
          <w:p w14:paraId="20DFA6B5" w14:textId="77777777" w:rsidR="00BD546E" w:rsidRPr="0042371A" w:rsidRDefault="00BD546E" w:rsidP="00693C4C">
            <w:pPr>
              <w:ind w:left="-75"/>
              <w:rPr>
                <w:rFonts w:ascii="Times New Roman" w:hAnsi="Times New Roman"/>
                <w:sz w:val="24"/>
                <w:szCs w:val="24"/>
              </w:rPr>
            </w:pPr>
          </w:p>
        </w:tc>
        <w:tc>
          <w:tcPr>
            <w:tcW w:w="5595" w:type="dxa"/>
          </w:tcPr>
          <w:p w14:paraId="3F0B1F0F" w14:textId="77777777" w:rsidR="00BD546E" w:rsidRPr="0000235B" w:rsidRDefault="00BD546E" w:rsidP="00BD546E">
            <w:pPr>
              <w:ind w:left="402"/>
              <w:rPr>
                <w:rFonts w:ascii="Times New Roman" w:hAnsi="Times New Roman"/>
                <w:sz w:val="24"/>
                <w:szCs w:val="24"/>
                <w:highlight w:val="yellow"/>
              </w:rPr>
            </w:pPr>
            <w:r w:rsidRPr="0000235B">
              <w:rPr>
                <w:rFonts w:ascii="Times New Roman" w:hAnsi="Times New Roman"/>
                <w:sz w:val="24"/>
                <w:szCs w:val="24"/>
                <w:highlight w:val="yellow"/>
              </w:rPr>
              <w:t>Conversion cost</w:t>
            </w:r>
            <w:r w:rsidR="00826DC4" w:rsidRPr="0000235B">
              <w:rPr>
                <w:rFonts w:ascii="Times New Roman" w:hAnsi="Times New Roman"/>
                <w:sz w:val="24"/>
                <w:szCs w:val="24"/>
                <w:highlight w:val="yellow"/>
              </w:rPr>
              <w:t xml:space="preserve"> a/c</w:t>
            </w:r>
          </w:p>
        </w:tc>
        <w:tc>
          <w:tcPr>
            <w:tcW w:w="1920" w:type="dxa"/>
          </w:tcPr>
          <w:p w14:paraId="28B349DC" w14:textId="77777777" w:rsidR="00BD546E" w:rsidRPr="0042371A" w:rsidRDefault="00BD546E" w:rsidP="00693C4C">
            <w:pPr>
              <w:ind w:left="-75"/>
              <w:rPr>
                <w:rFonts w:ascii="Times New Roman" w:hAnsi="Times New Roman"/>
                <w:sz w:val="24"/>
                <w:szCs w:val="24"/>
              </w:rPr>
            </w:pPr>
          </w:p>
        </w:tc>
        <w:tc>
          <w:tcPr>
            <w:tcW w:w="1920" w:type="dxa"/>
          </w:tcPr>
          <w:p w14:paraId="0125345F" w14:textId="77777777" w:rsidR="00BD546E" w:rsidRPr="0042371A" w:rsidRDefault="00BD546E" w:rsidP="00693C4C">
            <w:pPr>
              <w:ind w:left="-75"/>
              <w:rPr>
                <w:rFonts w:ascii="Times New Roman" w:hAnsi="Times New Roman"/>
                <w:sz w:val="24"/>
                <w:szCs w:val="24"/>
              </w:rPr>
            </w:pPr>
            <w:r>
              <w:rPr>
                <w:rFonts w:ascii="Times New Roman" w:hAnsi="Times New Roman"/>
                <w:sz w:val="24"/>
                <w:szCs w:val="24"/>
              </w:rPr>
              <w:t>105,000</w:t>
            </w:r>
          </w:p>
        </w:tc>
      </w:tr>
      <w:tr w:rsidR="00BD546E" w14:paraId="22521196" w14:textId="77777777" w:rsidTr="00BD546E">
        <w:trPr>
          <w:trHeight w:val="300"/>
        </w:trPr>
        <w:tc>
          <w:tcPr>
            <w:tcW w:w="945" w:type="dxa"/>
          </w:tcPr>
          <w:p w14:paraId="1F70C72B" w14:textId="77777777" w:rsidR="00BD546E" w:rsidRPr="0042371A" w:rsidRDefault="00BD546E" w:rsidP="00693C4C">
            <w:pPr>
              <w:ind w:left="-75"/>
              <w:rPr>
                <w:rFonts w:ascii="Times New Roman" w:hAnsi="Times New Roman"/>
                <w:sz w:val="24"/>
                <w:szCs w:val="24"/>
              </w:rPr>
            </w:pPr>
          </w:p>
        </w:tc>
        <w:tc>
          <w:tcPr>
            <w:tcW w:w="5595" w:type="dxa"/>
          </w:tcPr>
          <w:p w14:paraId="449583D7" w14:textId="77777777" w:rsidR="00BD546E" w:rsidRPr="0042371A" w:rsidRDefault="00BD546E" w:rsidP="00693C4C">
            <w:pPr>
              <w:ind w:left="-75"/>
              <w:rPr>
                <w:rFonts w:ascii="Times New Roman" w:hAnsi="Times New Roman"/>
                <w:sz w:val="24"/>
                <w:szCs w:val="24"/>
              </w:rPr>
            </w:pPr>
            <w:r>
              <w:rPr>
                <w:rFonts w:ascii="Times New Roman" w:hAnsi="Times New Roman"/>
                <w:sz w:val="24"/>
                <w:szCs w:val="24"/>
              </w:rPr>
              <w:t>Finished goods(750*(165+106)</w:t>
            </w:r>
          </w:p>
        </w:tc>
        <w:tc>
          <w:tcPr>
            <w:tcW w:w="1920" w:type="dxa"/>
          </w:tcPr>
          <w:p w14:paraId="36EFAEAD" w14:textId="77777777" w:rsidR="00BD546E" w:rsidRPr="0042371A" w:rsidRDefault="00BD546E" w:rsidP="00693C4C">
            <w:pPr>
              <w:ind w:left="-75"/>
              <w:rPr>
                <w:rFonts w:ascii="Times New Roman" w:hAnsi="Times New Roman"/>
                <w:sz w:val="24"/>
                <w:szCs w:val="24"/>
              </w:rPr>
            </w:pPr>
            <w:r>
              <w:rPr>
                <w:rFonts w:ascii="Times New Roman" w:hAnsi="Times New Roman"/>
                <w:sz w:val="24"/>
                <w:szCs w:val="24"/>
              </w:rPr>
              <w:t>203,250</w:t>
            </w:r>
          </w:p>
        </w:tc>
        <w:tc>
          <w:tcPr>
            <w:tcW w:w="1920" w:type="dxa"/>
          </w:tcPr>
          <w:p w14:paraId="240D03A8" w14:textId="77777777" w:rsidR="00BD546E" w:rsidRPr="0042371A" w:rsidRDefault="00BD546E" w:rsidP="00693C4C">
            <w:pPr>
              <w:ind w:left="-75"/>
              <w:rPr>
                <w:rFonts w:ascii="Times New Roman" w:hAnsi="Times New Roman"/>
                <w:sz w:val="24"/>
                <w:szCs w:val="24"/>
              </w:rPr>
            </w:pPr>
          </w:p>
        </w:tc>
      </w:tr>
      <w:tr w:rsidR="00BD546E" w14:paraId="7C6083CB" w14:textId="77777777" w:rsidTr="00BD546E">
        <w:trPr>
          <w:trHeight w:val="255"/>
        </w:trPr>
        <w:tc>
          <w:tcPr>
            <w:tcW w:w="945" w:type="dxa"/>
          </w:tcPr>
          <w:p w14:paraId="41795AE5" w14:textId="77777777" w:rsidR="00BD546E" w:rsidRPr="0042371A" w:rsidRDefault="00BD546E" w:rsidP="00693C4C">
            <w:pPr>
              <w:ind w:left="-75"/>
              <w:rPr>
                <w:rFonts w:ascii="Times New Roman" w:hAnsi="Times New Roman"/>
                <w:sz w:val="24"/>
                <w:szCs w:val="24"/>
              </w:rPr>
            </w:pPr>
          </w:p>
        </w:tc>
        <w:tc>
          <w:tcPr>
            <w:tcW w:w="5595" w:type="dxa"/>
          </w:tcPr>
          <w:p w14:paraId="67A0CDE5" w14:textId="77777777" w:rsidR="00BD546E" w:rsidRPr="0042371A" w:rsidRDefault="00BD546E" w:rsidP="00693C4C">
            <w:pPr>
              <w:ind w:left="-75"/>
              <w:rPr>
                <w:rFonts w:ascii="Times New Roman" w:hAnsi="Times New Roman"/>
                <w:sz w:val="24"/>
                <w:szCs w:val="24"/>
              </w:rPr>
            </w:pPr>
            <w:r>
              <w:rPr>
                <w:rFonts w:ascii="Times New Roman" w:hAnsi="Times New Roman"/>
                <w:sz w:val="24"/>
                <w:szCs w:val="24"/>
              </w:rPr>
              <w:t>Raw and in process inventory</w:t>
            </w:r>
            <w:r w:rsidR="00826DC4">
              <w:rPr>
                <w:rFonts w:ascii="Times New Roman" w:hAnsi="Times New Roman"/>
                <w:sz w:val="24"/>
                <w:szCs w:val="24"/>
              </w:rPr>
              <w:t xml:space="preserve"> a/c</w:t>
            </w:r>
          </w:p>
        </w:tc>
        <w:tc>
          <w:tcPr>
            <w:tcW w:w="1920" w:type="dxa"/>
          </w:tcPr>
          <w:p w14:paraId="1F07A7B4" w14:textId="77777777" w:rsidR="00BD546E" w:rsidRPr="0042371A" w:rsidRDefault="00BD546E" w:rsidP="00693C4C">
            <w:pPr>
              <w:ind w:left="-75"/>
              <w:rPr>
                <w:rFonts w:ascii="Times New Roman" w:hAnsi="Times New Roman"/>
                <w:sz w:val="24"/>
                <w:szCs w:val="24"/>
              </w:rPr>
            </w:pPr>
          </w:p>
        </w:tc>
        <w:tc>
          <w:tcPr>
            <w:tcW w:w="1920" w:type="dxa"/>
          </w:tcPr>
          <w:p w14:paraId="03B9723F" w14:textId="77777777" w:rsidR="00BD546E" w:rsidRPr="0042371A" w:rsidRDefault="00BD546E" w:rsidP="00693C4C">
            <w:pPr>
              <w:ind w:left="-75"/>
              <w:rPr>
                <w:rFonts w:ascii="Times New Roman" w:hAnsi="Times New Roman"/>
                <w:sz w:val="24"/>
                <w:szCs w:val="24"/>
              </w:rPr>
            </w:pPr>
            <w:r w:rsidRPr="00041C73">
              <w:rPr>
                <w:rFonts w:ascii="Times New Roman" w:hAnsi="Times New Roman"/>
                <w:sz w:val="24"/>
                <w:szCs w:val="24"/>
                <w:highlight w:val="yellow"/>
              </w:rPr>
              <w:t>203,</w:t>
            </w:r>
            <w:commentRangeStart w:id="3"/>
            <w:r w:rsidRPr="00041C73">
              <w:rPr>
                <w:rFonts w:ascii="Times New Roman" w:hAnsi="Times New Roman"/>
                <w:sz w:val="24"/>
                <w:szCs w:val="24"/>
                <w:highlight w:val="yellow"/>
              </w:rPr>
              <w:t>250</w:t>
            </w:r>
            <w:commentRangeEnd w:id="3"/>
            <w:r w:rsidR="00041C73">
              <w:rPr>
                <w:rStyle w:val="CommentReference"/>
              </w:rPr>
              <w:commentReference w:id="3"/>
            </w:r>
          </w:p>
        </w:tc>
      </w:tr>
      <w:tr w:rsidR="00BD546E" w14:paraId="6E7B837F" w14:textId="77777777" w:rsidTr="00BD546E">
        <w:trPr>
          <w:trHeight w:val="188"/>
        </w:trPr>
        <w:tc>
          <w:tcPr>
            <w:tcW w:w="945" w:type="dxa"/>
          </w:tcPr>
          <w:p w14:paraId="1DAD09B2" w14:textId="77777777" w:rsidR="00BD546E" w:rsidRPr="0042371A" w:rsidRDefault="00BD546E" w:rsidP="00693C4C">
            <w:pPr>
              <w:ind w:left="-75"/>
              <w:rPr>
                <w:rFonts w:ascii="Times New Roman" w:hAnsi="Times New Roman"/>
                <w:sz w:val="24"/>
                <w:szCs w:val="24"/>
              </w:rPr>
            </w:pPr>
          </w:p>
        </w:tc>
        <w:tc>
          <w:tcPr>
            <w:tcW w:w="5595" w:type="dxa"/>
          </w:tcPr>
          <w:p w14:paraId="1259AA63" w14:textId="77777777" w:rsidR="00BD546E" w:rsidRPr="0042371A" w:rsidRDefault="00BD546E" w:rsidP="00693C4C">
            <w:pPr>
              <w:ind w:left="-75"/>
              <w:rPr>
                <w:rFonts w:ascii="Times New Roman" w:hAnsi="Times New Roman"/>
                <w:sz w:val="24"/>
                <w:szCs w:val="24"/>
              </w:rPr>
            </w:pPr>
            <w:r>
              <w:rPr>
                <w:rFonts w:ascii="Times New Roman" w:hAnsi="Times New Roman"/>
                <w:sz w:val="24"/>
                <w:szCs w:val="24"/>
              </w:rPr>
              <w:t>Account receivable (650*395)</w:t>
            </w:r>
          </w:p>
        </w:tc>
        <w:tc>
          <w:tcPr>
            <w:tcW w:w="1920" w:type="dxa"/>
          </w:tcPr>
          <w:p w14:paraId="14EA5EB3" w14:textId="77777777" w:rsidR="00BD546E" w:rsidRPr="0042371A" w:rsidRDefault="00BD546E" w:rsidP="00693C4C">
            <w:pPr>
              <w:ind w:left="-75"/>
              <w:rPr>
                <w:rFonts w:ascii="Times New Roman" w:hAnsi="Times New Roman"/>
                <w:sz w:val="24"/>
                <w:szCs w:val="24"/>
              </w:rPr>
            </w:pPr>
            <w:r w:rsidRPr="00041C73">
              <w:rPr>
                <w:rFonts w:ascii="Times New Roman" w:hAnsi="Times New Roman"/>
                <w:sz w:val="24"/>
                <w:szCs w:val="24"/>
                <w:highlight w:val="yellow"/>
              </w:rPr>
              <w:t>253,500</w:t>
            </w:r>
          </w:p>
        </w:tc>
        <w:tc>
          <w:tcPr>
            <w:tcW w:w="1920" w:type="dxa"/>
          </w:tcPr>
          <w:p w14:paraId="7E3FBE7B" w14:textId="77777777" w:rsidR="00BD546E" w:rsidRPr="0042371A" w:rsidRDefault="00BD546E" w:rsidP="00693C4C">
            <w:pPr>
              <w:ind w:left="-75"/>
              <w:rPr>
                <w:rFonts w:ascii="Times New Roman" w:hAnsi="Times New Roman"/>
                <w:sz w:val="24"/>
                <w:szCs w:val="24"/>
              </w:rPr>
            </w:pPr>
          </w:p>
        </w:tc>
      </w:tr>
      <w:tr w:rsidR="00BD546E" w14:paraId="1B3AD4DB" w14:textId="77777777" w:rsidTr="00BD546E">
        <w:trPr>
          <w:trHeight w:val="188"/>
        </w:trPr>
        <w:tc>
          <w:tcPr>
            <w:tcW w:w="945" w:type="dxa"/>
          </w:tcPr>
          <w:p w14:paraId="13708112" w14:textId="77777777" w:rsidR="00BD546E" w:rsidRPr="0042371A" w:rsidRDefault="00BD546E" w:rsidP="00693C4C">
            <w:pPr>
              <w:ind w:left="-75"/>
              <w:rPr>
                <w:rFonts w:ascii="Times New Roman" w:hAnsi="Times New Roman"/>
                <w:sz w:val="24"/>
                <w:szCs w:val="24"/>
              </w:rPr>
            </w:pPr>
          </w:p>
        </w:tc>
        <w:tc>
          <w:tcPr>
            <w:tcW w:w="5595" w:type="dxa"/>
          </w:tcPr>
          <w:p w14:paraId="5E145299" w14:textId="77777777" w:rsidR="00BD546E" w:rsidRPr="0042371A" w:rsidRDefault="00BD546E" w:rsidP="00693C4C">
            <w:pPr>
              <w:ind w:left="-75"/>
              <w:rPr>
                <w:rFonts w:ascii="Times New Roman" w:hAnsi="Times New Roman"/>
                <w:sz w:val="24"/>
                <w:szCs w:val="24"/>
              </w:rPr>
            </w:pPr>
            <w:r>
              <w:rPr>
                <w:rFonts w:ascii="Times New Roman" w:hAnsi="Times New Roman"/>
                <w:sz w:val="24"/>
                <w:szCs w:val="24"/>
              </w:rPr>
              <w:t xml:space="preserve"> Finished good</w:t>
            </w:r>
            <w:r w:rsidR="00826DC4">
              <w:rPr>
                <w:rFonts w:ascii="Times New Roman" w:hAnsi="Times New Roman"/>
                <w:sz w:val="24"/>
                <w:szCs w:val="24"/>
              </w:rPr>
              <w:t>s</w:t>
            </w:r>
            <w:r>
              <w:rPr>
                <w:rFonts w:ascii="Times New Roman" w:hAnsi="Times New Roman"/>
                <w:sz w:val="24"/>
                <w:szCs w:val="24"/>
              </w:rPr>
              <w:t xml:space="preserve">  </w:t>
            </w:r>
            <w:r w:rsidR="00826DC4">
              <w:rPr>
                <w:rFonts w:ascii="Times New Roman" w:hAnsi="Times New Roman"/>
                <w:sz w:val="24"/>
                <w:szCs w:val="24"/>
              </w:rPr>
              <w:t xml:space="preserve"> a/c </w:t>
            </w:r>
            <w:r>
              <w:rPr>
                <w:rFonts w:ascii="Times New Roman" w:hAnsi="Times New Roman"/>
                <w:sz w:val="24"/>
                <w:szCs w:val="24"/>
              </w:rPr>
              <w:t>(650*271)</w:t>
            </w:r>
          </w:p>
        </w:tc>
        <w:tc>
          <w:tcPr>
            <w:tcW w:w="1920" w:type="dxa"/>
          </w:tcPr>
          <w:p w14:paraId="4CB1A73A" w14:textId="77777777" w:rsidR="00BD546E" w:rsidRPr="0042371A" w:rsidRDefault="00BD546E" w:rsidP="00693C4C">
            <w:pPr>
              <w:ind w:left="-75"/>
              <w:rPr>
                <w:rFonts w:ascii="Times New Roman" w:hAnsi="Times New Roman"/>
                <w:sz w:val="24"/>
                <w:szCs w:val="24"/>
              </w:rPr>
            </w:pPr>
          </w:p>
        </w:tc>
        <w:tc>
          <w:tcPr>
            <w:tcW w:w="1920" w:type="dxa"/>
          </w:tcPr>
          <w:p w14:paraId="56692845" w14:textId="77777777" w:rsidR="00BD546E" w:rsidRPr="0042371A" w:rsidRDefault="00BD546E" w:rsidP="00693C4C">
            <w:pPr>
              <w:ind w:left="-75"/>
              <w:rPr>
                <w:rFonts w:ascii="Times New Roman" w:hAnsi="Times New Roman"/>
                <w:sz w:val="24"/>
                <w:szCs w:val="24"/>
              </w:rPr>
            </w:pPr>
            <w:r>
              <w:rPr>
                <w:rFonts w:ascii="Times New Roman" w:hAnsi="Times New Roman"/>
                <w:sz w:val="24"/>
                <w:szCs w:val="24"/>
              </w:rPr>
              <w:t>176,150</w:t>
            </w:r>
          </w:p>
        </w:tc>
      </w:tr>
      <w:tr w:rsidR="00BD546E" w14:paraId="4532FFE3" w14:textId="77777777" w:rsidTr="00BD546E">
        <w:trPr>
          <w:trHeight w:val="195"/>
        </w:trPr>
        <w:tc>
          <w:tcPr>
            <w:tcW w:w="945" w:type="dxa"/>
          </w:tcPr>
          <w:p w14:paraId="3B049DB7" w14:textId="77777777" w:rsidR="00BD546E" w:rsidRPr="0042371A" w:rsidRDefault="00BD546E" w:rsidP="00693C4C">
            <w:pPr>
              <w:ind w:left="-75"/>
              <w:rPr>
                <w:rFonts w:ascii="Times New Roman" w:hAnsi="Times New Roman"/>
                <w:sz w:val="24"/>
                <w:szCs w:val="24"/>
              </w:rPr>
            </w:pPr>
          </w:p>
        </w:tc>
        <w:tc>
          <w:tcPr>
            <w:tcW w:w="5595" w:type="dxa"/>
          </w:tcPr>
          <w:p w14:paraId="3B234C40" w14:textId="77777777" w:rsidR="00BD546E" w:rsidRPr="0042371A" w:rsidRDefault="00826DC4" w:rsidP="00693C4C">
            <w:pPr>
              <w:ind w:left="-75"/>
              <w:rPr>
                <w:rFonts w:ascii="Times New Roman" w:hAnsi="Times New Roman"/>
                <w:sz w:val="24"/>
                <w:szCs w:val="24"/>
              </w:rPr>
            </w:pPr>
            <w:r w:rsidRPr="00041C73">
              <w:rPr>
                <w:rFonts w:ascii="Times New Roman" w:hAnsi="Times New Roman"/>
                <w:sz w:val="24"/>
                <w:szCs w:val="24"/>
                <w:highlight w:val="yellow"/>
              </w:rPr>
              <w:t>Profit and loss  a/c</w:t>
            </w:r>
          </w:p>
        </w:tc>
        <w:tc>
          <w:tcPr>
            <w:tcW w:w="1920" w:type="dxa"/>
          </w:tcPr>
          <w:p w14:paraId="5430F3C3" w14:textId="77777777" w:rsidR="00BD546E" w:rsidRPr="0042371A" w:rsidRDefault="00BD546E" w:rsidP="00693C4C">
            <w:pPr>
              <w:ind w:left="-75"/>
              <w:rPr>
                <w:rFonts w:ascii="Times New Roman" w:hAnsi="Times New Roman"/>
                <w:sz w:val="24"/>
                <w:szCs w:val="24"/>
              </w:rPr>
            </w:pPr>
          </w:p>
        </w:tc>
        <w:tc>
          <w:tcPr>
            <w:tcW w:w="1920" w:type="dxa"/>
          </w:tcPr>
          <w:p w14:paraId="750468BD" w14:textId="77777777" w:rsidR="00BD546E" w:rsidRPr="0042371A" w:rsidRDefault="00BD546E" w:rsidP="00693C4C">
            <w:pPr>
              <w:ind w:left="-75"/>
              <w:rPr>
                <w:rFonts w:ascii="Times New Roman" w:hAnsi="Times New Roman"/>
                <w:sz w:val="24"/>
                <w:szCs w:val="24"/>
              </w:rPr>
            </w:pPr>
            <w:r w:rsidRPr="00041C73">
              <w:rPr>
                <w:rFonts w:ascii="Times New Roman" w:hAnsi="Times New Roman"/>
                <w:sz w:val="24"/>
                <w:szCs w:val="24"/>
                <w:highlight w:val="yellow"/>
              </w:rPr>
              <w:t>77,</w:t>
            </w:r>
            <w:commentRangeStart w:id="4"/>
            <w:r w:rsidRPr="00041C73">
              <w:rPr>
                <w:rFonts w:ascii="Times New Roman" w:hAnsi="Times New Roman"/>
                <w:sz w:val="24"/>
                <w:szCs w:val="24"/>
                <w:highlight w:val="yellow"/>
              </w:rPr>
              <w:t>350</w:t>
            </w:r>
            <w:commentRangeEnd w:id="4"/>
            <w:r w:rsidR="00041C73">
              <w:rPr>
                <w:rStyle w:val="CommentReference"/>
              </w:rPr>
              <w:commentReference w:id="4"/>
            </w:r>
          </w:p>
        </w:tc>
      </w:tr>
      <w:tr w:rsidR="00BD546E" w14:paraId="0B6EE0A8" w14:textId="77777777" w:rsidTr="00BD546E">
        <w:trPr>
          <w:trHeight w:val="225"/>
        </w:trPr>
        <w:tc>
          <w:tcPr>
            <w:tcW w:w="945" w:type="dxa"/>
          </w:tcPr>
          <w:p w14:paraId="508F9097" w14:textId="77777777" w:rsidR="00BD546E" w:rsidRPr="0042371A" w:rsidRDefault="00BD546E" w:rsidP="00693C4C">
            <w:pPr>
              <w:ind w:left="-75"/>
              <w:rPr>
                <w:rFonts w:ascii="Times New Roman" w:hAnsi="Times New Roman"/>
                <w:sz w:val="24"/>
                <w:szCs w:val="24"/>
              </w:rPr>
            </w:pPr>
          </w:p>
        </w:tc>
        <w:tc>
          <w:tcPr>
            <w:tcW w:w="5595" w:type="dxa"/>
          </w:tcPr>
          <w:p w14:paraId="2EAAC4A0" w14:textId="77777777" w:rsidR="00BD546E" w:rsidRPr="0042371A" w:rsidRDefault="00BD546E" w:rsidP="00693C4C">
            <w:pPr>
              <w:ind w:left="-75"/>
              <w:rPr>
                <w:rFonts w:ascii="Times New Roman" w:hAnsi="Times New Roman"/>
                <w:sz w:val="24"/>
                <w:szCs w:val="24"/>
              </w:rPr>
            </w:pPr>
          </w:p>
        </w:tc>
        <w:tc>
          <w:tcPr>
            <w:tcW w:w="1920" w:type="dxa"/>
          </w:tcPr>
          <w:p w14:paraId="68460ACF" w14:textId="77777777" w:rsidR="00BD546E" w:rsidRPr="0042371A" w:rsidRDefault="00BD546E" w:rsidP="00693C4C">
            <w:pPr>
              <w:ind w:left="-75"/>
              <w:rPr>
                <w:rFonts w:ascii="Times New Roman" w:hAnsi="Times New Roman"/>
                <w:sz w:val="24"/>
                <w:szCs w:val="24"/>
              </w:rPr>
            </w:pPr>
          </w:p>
        </w:tc>
        <w:tc>
          <w:tcPr>
            <w:tcW w:w="1920" w:type="dxa"/>
          </w:tcPr>
          <w:p w14:paraId="62199B7C" w14:textId="77777777" w:rsidR="00BD546E" w:rsidRPr="0042371A" w:rsidRDefault="00BD546E" w:rsidP="00693C4C">
            <w:pPr>
              <w:ind w:left="-75"/>
              <w:rPr>
                <w:rFonts w:ascii="Times New Roman" w:hAnsi="Times New Roman"/>
                <w:sz w:val="24"/>
                <w:szCs w:val="24"/>
              </w:rPr>
            </w:pPr>
          </w:p>
        </w:tc>
      </w:tr>
      <w:tr w:rsidR="00BD546E" w14:paraId="32F7B8BF" w14:textId="77777777" w:rsidTr="00BD546E">
        <w:trPr>
          <w:trHeight w:val="203"/>
        </w:trPr>
        <w:tc>
          <w:tcPr>
            <w:tcW w:w="945" w:type="dxa"/>
          </w:tcPr>
          <w:p w14:paraId="37AD4321" w14:textId="77777777" w:rsidR="00BD546E" w:rsidRPr="0042371A" w:rsidRDefault="00BD546E" w:rsidP="00693C4C">
            <w:pPr>
              <w:ind w:left="-75"/>
              <w:rPr>
                <w:rFonts w:ascii="Times New Roman" w:hAnsi="Times New Roman"/>
                <w:sz w:val="24"/>
                <w:szCs w:val="24"/>
              </w:rPr>
            </w:pPr>
          </w:p>
        </w:tc>
        <w:tc>
          <w:tcPr>
            <w:tcW w:w="5595" w:type="dxa"/>
          </w:tcPr>
          <w:p w14:paraId="0CF52860" w14:textId="77777777" w:rsidR="00BD546E" w:rsidRPr="0042371A" w:rsidRDefault="00BD546E" w:rsidP="00693C4C">
            <w:pPr>
              <w:ind w:left="-75"/>
              <w:rPr>
                <w:rFonts w:ascii="Times New Roman" w:hAnsi="Times New Roman"/>
                <w:sz w:val="24"/>
                <w:szCs w:val="24"/>
              </w:rPr>
            </w:pPr>
          </w:p>
        </w:tc>
        <w:tc>
          <w:tcPr>
            <w:tcW w:w="1920" w:type="dxa"/>
          </w:tcPr>
          <w:p w14:paraId="341AA71E" w14:textId="77777777" w:rsidR="00BD546E" w:rsidRPr="0042371A" w:rsidRDefault="00BD546E" w:rsidP="00693C4C">
            <w:pPr>
              <w:ind w:left="-75"/>
              <w:rPr>
                <w:rFonts w:ascii="Times New Roman" w:hAnsi="Times New Roman"/>
                <w:sz w:val="24"/>
                <w:szCs w:val="24"/>
              </w:rPr>
            </w:pPr>
          </w:p>
        </w:tc>
        <w:tc>
          <w:tcPr>
            <w:tcW w:w="1920" w:type="dxa"/>
          </w:tcPr>
          <w:p w14:paraId="7D8A053C" w14:textId="77777777" w:rsidR="00BD546E" w:rsidRPr="0042371A" w:rsidRDefault="00BD546E" w:rsidP="00693C4C">
            <w:pPr>
              <w:ind w:left="-75"/>
              <w:rPr>
                <w:rFonts w:ascii="Times New Roman" w:hAnsi="Times New Roman"/>
                <w:sz w:val="24"/>
                <w:szCs w:val="24"/>
              </w:rPr>
            </w:pPr>
          </w:p>
        </w:tc>
      </w:tr>
    </w:tbl>
    <w:p w14:paraId="64774B3B" w14:textId="77777777" w:rsidR="0042371A" w:rsidRPr="0042371A" w:rsidRDefault="00ED4C32" w:rsidP="0042371A">
      <w:pPr>
        <w:pStyle w:val="NormalText"/>
        <w:rPr>
          <w:rFonts w:ascii="Times New Roman" w:hAnsi="Times New Roman" w:cs="Times New Roman"/>
          <w:sz w:val="24"/>
          <w:szCs w:val="24"/>
        </w:rPr>
      </w:pPr>
      <w:r>
        <w:rPr>
          <w:rFonts w:ascii="Times New Roman" w:hAnsi="Times New Roman" w:cs="Times New Roman"/>
          <w:sz w:val="24"/>
          <w:szCs w:val="24"/>
        </w:rPr>
        <w:t>9</w:t>
      </w:r>
      <w:r w:rsidR="00457B78">
        <w:rPr>
          <w:rFonts w:ascii="Times New Roman" w:hAnsi="Times New Roman" w:cs="Times New Roman"/>
          <w:sz w:val="24"/>
          <w:szCs w:val="24"/>
        </w:rPr>
        <w:t xml:space="preserve">.  </w:t>
      </w:r>
      <w:r w:rsidR="0042371A" w:rsidRPr="0042371A">
        <w:rPr>
          <w:rFonts w:ascii="Times New Roman" w:hAnsi="Times New Roman" w:cs="Times New Roman"/>
          <w:sz w:val="24"/>
          <w:szCs w:val="24"/>
        </w:rPr>
        <w:t>Distinguish the following costs as prevention, appraisal, internal failure, or external failure</w:t>
      </w:r>
      <w:r w:rsidR="00200C54">
        <w:rPr>
          <w:rFonts w:ascii="Times New Roman" w:hAnsi="Times New Roman" w:cs="Times New Roman"/>
          <w:sz w:val="24"/>
          <w:szCs w:val="24"/>
        </w:rPr>
        <w:t xml:space="preserve"> </w:t>
      </w:r>
      <w:r w:rsidR="00200C54" w:rsidRPr="00200C54">
        <w:rPr>
          <w:rFonts w:ascii="Times New Roman" w:hAnsi="Times New Roman" w:cs="Times New Roman"/>
          <w:b/>
          <w:sz w:val="24"/>
          <w:szCs w:val="24"/>
        </w:rPr>
        <w:t>(</w:t>
      </w:r>
      <w:r w:rsidR="00FD0BD8">
        <w:rPr>
          <w:rFonts w:ascii="Times New Roman" w:hAnsi="Times New Roman" w:cs="Times New Roman"/>
          <w:b/>
          <w:sz w:val="24"/>
          <w:szCs w:val="24"/>
        </w:rPr>
        <w:t xml:space="preserve">7 </w:t>
      </w:r>
      <w:r w:rsidR="00FD0BD8">
        <w:rPr>
          <w:rFonts w:ascii="Times New Roman" w:hAnsi="Times New Roman" w:cs="Times New Roman"/>
          <w:b/>
          <w:sz w:val="24"/>
          <w:szCs w:val="24"/>
        </w:rPr>
        <w:lastRenderedPageBreak/>
        <w:t>Points</w:t>
      </w:r>
      <w:r w:rsidR="00200C54" w:rsidRPr="00200C54">
        <w:rPr>
          <w:rFonts w:ascii="Times New Roman" w:hAnsi="Times New Roman" w:cs="Times New Roman"/>
          <w:b/>
          <w:sz w:val="24"/>
          <w:szCs w:val="24"/>
        </w:rPr>
        <w:t>)</w:t>
      </w:r>
      <w:r w:rsidR="00200C54">
        <w:rPr>
          <w:rFonts w:ascii="Times New Roman" w:hAnsi="Times New Roman" w:cs="Times New Roman"/>
          <w:b/>
          <w:sz w:val="24"/>
          <w:szCs w:val="24"/>
        </w:rPr>
        <w:t>:</w:t>
      </w:r>
    </w:p>
    <w:p w14:paraId="4F8DFA16" w14:textId="77777777" w:rsidR="0042371A" w:rsidRPr="0042371A" w:rsidRDefault="0042371A" w:rsidP="0042371A">
      <w:pPr>
        <w:pStyle w:val="NormalText"/>
        <w:rPr>
          <w:rFonts w:ascii="Times New Roman" w:hAnsi="Times New Roman" w:cs="Times New Roman"/>
          <w:sz w:val="24"/>
          <w:szCs w:val="24"/>
        </w:rPr>
      </w:pPr>
    </w:p>
    <w:p w14:paraId="14C00E2A" w14:textId="77777777" w:rsidR="0042371A" w:rsidRPr="0042371A" w:rsidRDefault="0042371A" w:rsidP="00457B78">
      <w:pPr>
        <w:pStyle w:val="NormalText"/>
        <w:tabs>
          <w:tab w:val="left" w:pos="320"/>
        </w:tabs>
        <w:ind w:left="320"/>
        <w:rPr>
          <w:rFonts w:ascii="Times New Roman" w:hAnsi="Times New Roman" w:cs="Times New Roman"/>
          <w:sz w:val="24"/>
          <w:szCs w:val="24"/>
        </w:rPr>
      </w:pPr>
      <w:r w:rsidRPr="0042371A">
        <w:rPr>
          <w:rFonts w:ascii="Times New Roman" w:hAnsi="Times New Roman" w:cs="Times New Roman"/>
          <w:sz w:val="24"/>
          <w:szCs w:val="24"/>
        </w:rPr>
        <w:t xml:space="preserve">a) </w:t>
      </w:r>
      <w:r w:rsidRPr="0042371A">
        <w:rPr>
          <w:rFonts w:ascii="Times New Roman" w:hAnsi="Times New Roman" w:cs="Times New Roman"/>
          <w:sz w:val="24"/>
          <w:szCs w:val="24"/>
        </w:rPr>
        <w:tab/>
        <w:t>Rework substandard products</w:t>
      </w:r>
      <w:r w:rsidR="00FA3CA2">
        <w:rPr>
          <w:rFonts w:ascii="Times New Roman" w:hAnsi="Times New Roman" w:cs="Times New Roman"/>
          <w:sz w:val="24"/>
          <w:szCs w:val="24"/>
        </w:rPr>
        <w:t xml:space="preserve"> internal failure</w:t>
      </w:r>
    </w:p>
    <w:p w14:paraId="26EC1183" w14:textId="77777777" w:rsidR="0042371A" w:rsidRPr="0042371A" w:rsidRDefault="0042371A" w:rsidP="00457B78">
      <w:pPr>
        <w:pStyle w:val="NormalText"/>
        <w:tabs>
          <w:tab w:val="left" w:pos="320"/>
        </w:tabs>
        <w:ind w:left="320"/>
        <w:rPr>
          <w:rFonts w:ascii="Times New Roman" w:hAnsi="Times New Roman" w:cs="Times New Roman"/>
          <w:sz w:val="24"/>
          <w:szCs w:val="24"/>
        </w:rPr>
      </w:pPr>
      <w:r w:rsidRPr="0042371A">
        <w:rPr>
          <w:rFonts w:ascii="Times New Roman" w:hAnsi="Times New Roman" w:cs="Times New Roman"/>
          <w:sz w:val="24"/>
          <w:szCs w:val="24"/>
        </w:rPr>
        <w:t xml:space="preserve">b) </w:t>
      </w:r>
      <w:r w:rsidRPr="0042371A">
        <w:rPr>
          <w:rFonts w:ascii="Times New Roman" w:hAnsi="Times New Roman" w:cs="Times New Roman"/>
          <w:sz w:val="24"/>
          <w:szCs w:val="24"/>
        </w:rPr>
        <w:tab/>
        <w:t>Technical support provided to suppliers</w:t>
      </w:r>
      <w:r w:rsidR="00FA3CA2">
        <w:rPr>
          <w:rFonts w:ascii="Times New Roman" w:hAnsi="Times New Roman" w:cs="Times New Roman"/>
          <w:sz w:val="24"/>
          <w:szCs w:val="24"/>
        </w:rPr>
        <w:t xml:space="preserve"> prevention</w:t>
      </w:r>
    </w:p>
    <w:p w14:paraId="4968A788" w14:textId="77777777" w:rsidR="0042371A" w:rsidRPr="0042371A" w:rsidRDefault="0042371A" w:rsidP="00457B78">
      <w:pPr>
        <w:pStyle w:val="NormalText"/>
        <w:tabs>
          <w:tab w:val="left" w:pos="320"/>
        </w:tabs>
        <w:ind w:left="320"/>
        <w:rPr>
          <w:rFonts w:ascii="Times New Roman" w:hAnsi="Times New Roman" w:cs="Times New Roman"/>
          <w:sz w:val="24"/>
          <w:szCs w:val="24"/>
        </w:rPr>
      </w:pPr>
      <w:r w:rsidRPr="0042371A">
        <w:rPr>
          <w:rFonts w:ascii="Times New Roman" w:hAnsi="Times New Roman" w:cs="Times New Roman"/>
          <w:sz w:val="24"/>
          <w:szCs w:val="24"/>
        </w:rPr>
        <w:t xml:space="preserve">c) </w:t>
      </w:r>
      <w:r w:rsidRPr="0042371A">
        <w:rPr>
          <w:rFonts w:ascii="Times New Roman" w:hAnsi="Times New Roman" w:cs="Times New Roman"/>
          <w:sz w:val="24"/>
          <w:szCs w:val="24"/>
        </w:rPr>
        <w:tab/>
        <w:t>Warranty repairs and replacements</w:t>
      </w:r>
      <w:r w:rsidR="00FA3CA2">
        <w:rPr>
          <w:rFonts w:ascii="Times New Roman" w:hAnsi="Times New Roman" w:cs="Times New Roman"/>
          <w:sz w:val="24"/>
          <w:szCs w:val="24"/>
        </w:rPr>
        <w:t xml:space="preserve"> external failure</w:t>
      </w:r>
    </w:p>
    <w:p w14:paraId="4EEFD72F" w14:textId="77777777" w:rsidR="0042371A" w:rsidRPr="0042371A" w:rsidRDefault="0042371A" w:rsidP="00457B78">
      <w:pPr>
        <w:pStyle w:val="NormalText"/>
        <w:tabs>
          <w:tab w:val="left" w:pos="320"/>
        </w:tabs>
        <w:ind w:left="320"/>
        <w:rPr>
          <w:rFonts w:ascii="Times New Roman" w:hAnsi="Times New Roman" w:cs="Times New Roman"/>
          <w:sz w:val="24"/>
          <w:szCs w:val="24"/>
        </w:rPr>
      </w:pPr>
      <w:r w:rsidRPr="0042371A">
        <w:rPr>
          <w:rFonts w:ascii="Times New Roman" w:hAnsi="Times New Roman" w:cs="Times New Roman"/>
          <w:sz w:val="24"/>
          <w:szCs w:val="24"/>
        </w:rPr>
        <w:t xml:space="preserve">d) </w:t>
      </w:r>
      <w:r w:rsidRPr="0042371A">
        <w:rPr>
          <w:rFonts w:ascii="Times New Roman" w:hAnsi="Times New Roman" w:cs="Times New Roman"/>
          <w:sz w:val="24"/>
          <w:szCs w:val="24"/>
        </w:rPr>
        <w:tab/>
        <w:t>Inspection of test equipment</w:t>
      </w:r>
      <w:r w:rsidR="00FA3CA2">
        <w:rPr>
          <w:rFonts w:ascii="Times New Roman" w:hAnsi="Times New Roman" w:cs="Times New Roman"/>
          <w:sz w:val="24"/>
          <w:szCs w:val="24"/>
        </w:rPr>
        <w:t xml:space="preserve">  appraisal</w:t>
      </w:r>
    </w:p>
    <w:p w14:paraId="621F0A8D" w14:textId="77777777" w:rsidR="0042371A" w:rsidRPr="0042371A" w:rsidRDefault="0042371A" w:rsidP="00457B78">
      <w:pPr>
        <w:pStyle w:val="NormalText"/>
        <w:tabs>
          <w:tab w:val="left" w:pos="320"/>
        </w:tabs>
        <w:ind w:left="320"/>
        <w:rPr>
          <w:rFonts w:ascii="Times New Roman" w:hAnsi="Times New Roman" w:cs="Times New Roman"/>
          <w:sz w:val="24"/>
          <w:szCs w:val="24"/>
        </w:rPr>
      </w:pPr>
      <w:r w:rsidRPr="0042371A">
        <w:rPr>
          <w:rFonts w:ascii="Times New Roman" w:hAnsi="Times New Roman" w:cs="Times New Roman"/>
          <w:sz w:val="24"/>
          <w:szCs w:val="24"/>
        </w:rPr>
        <w:t xml:space="preserve">e) </w:t>
      </w:r>
      <w:r w:rsidRPr="0042371A">
        <w:rPr>
          <w:rFonts w:ascii="Times New Roman" w:hAnsi="Times New Roman" w:cs="Times New Roman"/>
          <w:sz w:val="24"/>
          <w:szCs w:val="24"/>
        </w:rPr>
        <w:tab/>
        <w:t>Liability arising from defective products</w:t>
      </w:r>
      <w:r w:rsidR="00FA3CA2">
        <w:rPr>
          <w:rFonts w:ascii="Times New Roman" w:hAnsi="Times New Roman" w:cs="Times New Roman"/>
          <w:sz w:val="24"/>
          <w:szCs w:val="24"/>
        </w:rPr>
        <w:t xml:space="preserve"> external</w:t>
      </w:r>
      <w:r w:rsidR="00C74787">
        <w:rPr>
          <w:rFonts w:ascii="Times New Roman" w:hAnsi="Times New Roman" w:cs="Times New Roman"/>
          <w:sz w:val="24"/>
          <w:szCs w:val="24"/>
        </w:rPr>
        <w:t xml:space="preserve"> failure</w:t>
      </w:r>
    </w:p>
    <w:p w14:paraId="5BE4B350" w14:textId="77777777" w:rsidR="0042371A" w:rsidRPr="0042371A" w:rsidRDefault="0042371A" w:rsidP="00457B78">
      <w:pPr>
        <w:pStyle w:val="NormalText"/>
        <w:tabs>
          <w:tab w:val="left" w:pos="320"/>
        </w:tabs>
        <w:ind w:left="320"/>
        <w:rPr>
          <w:rFonts w:ascii="Times New Roman" w:hAnsi="Times New Roman" w:cs="Times New Roman"/>
          <w:sz w:val="24"/>
          <w:szCs w:val="24"/>
        </w:rPr>
      </w:pPr>
      <w:r w:rsidRPr="0042371A">
        <w:rPr>
          <w:rFonts w:ascii="Times New Roman" w:hAnsi="Times New Roman" w:cs="Times New Roman"/>
          <w:sz w:val="24"/>
          <w:szCs w:val="24"/>
        </w:rPr>
        <w:t xml:space="preserve">f) </w:t>
      </w:r>
      <w:r w:rsidRPr="0042371A">
        <w:rPr>
          <w:rFonts w:ascii="Times New Roman" w:hAnsi="Times New Roman" w:cs="Times New Roman"/>
          <w:sz w:val="24"/>
          <w:szCs w:val="24"/>
        </w:rPr>
        <w:tab/>
        <w:t>Field testing and appraisal at customer site</w:t>
      </w:r>
      <w:r w:rsidR="00C74787">
        <w:rPr>
          <w:rFonts w:ascii="Times New Roman" w:hAnsi="Times New Roman" w:cs="Times New Roman"/>
          <w:sz w:val="24"/>
          <w:szCs w:val="24"/>
        </w:rPr>
        <w:t xml:space="preserve"> </w:t>
      </w:r>
      <w:r w:rsidR="00FA3CA2">
        <w:rPr>
          <w:rFonts w:ascii="Times New Roman" w:hAnsi="Times New Roman" w:cs="Times New Roman"/>
          <w:sz w:val="24"/>
          <w:szCs w:val="24"/>
        </w:rPr>
        <w:t>appraisal</w:t>
      </w:r>
    </w:p>
    <w:p w14:paraId="6FBFFA12" w14:textId="77777777" w:rsidR="0042371A" w:rsidRPr="0042371A" w:rsidRDefault="0042371A" w:rsidP="00457B78">
      <w:pPr>
        <w:pStyle w:val="NormalText"/>
        <w:tabs>
          <w:tab w:val="left" w:pos="320"/>
        </w:tabs>
        <w:ind w:left="320"/>
        <w:rPr>
          <w:rFonts w:ascii="Times New Roman" w:hAnsi="Times New Roman" w:cs="Times New Roman"/>
          <w:sz w:val="24"/>
          <w:szCs w:val="24"/>
        </w:rPr>
      </w:pPr>
      <w:r w:rsidRPr="0042371A">
        <w:rPr>
          <w:rFonts w:ascii="Times New Roman" w:hAnsi="Times New Roman" w:cs="Times New Roman"/>
          <w:sz w:val="24"/>
          <w:szCs w:val="24"/>
        </w:rPr>
        <w:t xml:space="preserve">g) </w:t>
      </w:r>
      <w:r w:rsidRPr="0042371A">
        <w:rPr>
          <w:rFonts w:ascii="Times New Roman" w:hAnsi="Times New Roman" w:cs="Times New Roman"/>
          <w:sz w:val="24"/>
          <w:szCs w:val="24"/>
        </w:rPr>
        <w:tab/>
        <w:t>Disposal of defective products</w:t>
      </w:r>
      <w:r w:rsidR="00FA3CA2">
        <w:rPr>
          <w:rFonts w:ascii="Times New Roman" w:hAnsi="Times New Roman" w:cs="Times New Roman"/>
          <w:sz w:val="24"/>
          <w:szCs w:val="24"/>
        </w:rPr>
        <w:t xml:space="preserve"> internal failure</w:t>
      </w:r>
    </w:p>
    <w:p w14:paraId="32E987F7" w14:textId="77777777" w:rsidR="00457B78" w:rsidRDefault="00457B78" w:rsidP="00EC1600">
      <w:pPr>
        <w:rPr>
          <w:rFonts w:ascii="Times New Roman" w:hAnsi="Times New Roman"/>
          <w:sz w:val="24"/>
          <w:szCs w:val="24"/>
        </w:rPr>
      </w:pPr>
    </w:p>
    <w:p w14:paraId="4411D949" w14:textId="77777777" w:rsidR="00457B78" w:rsidRDefault="00457B78" w:rsidP="00EC1600">
      <w:pPr>
        <w:rPr>
          <w:rFonts w:ascii="Times New Roman" w:hAnsi="Times New Roman"/>
          <w:sz w:val="24"/>
          <w:szCs w:val="24"/>
        </w:rPr>
      </w:pPr>
    </w:p>
    <w:p w14:paraId="7BC99517" w14:textId="77777777" w:rsidR="00457B78" w:rsidRDefault="00457B78" w:rsidP="00EC1600">
      <w:pPr>
        <w:rPr>
          <w:rFonts w:ascii="Times New Roman" w:hAnsi="Times New Roman"/>
          <w:sz w:val="24"/>
          <w:szCs w:val="24"/>
        </w:rPr>
      </w:pPr>
    </w:p>
    <w:p w14:paraId="7F698FCF" w14:textId="77777777" w:rsidR="00457B78" w:rsidRDefault="00457B78" w:rsidP="00EC1600">
      <w:pPr>
        <w:rPr>
          <w:rFonts w:ascii="Times New Roman" w:hAnsi="Times New Roman"/>
          <w:sz w:val="24"/>
          <w:szCs w:val="24"/>
        </w:rPr>
      </w:pPr>
    </w:p>
    <w:p w14:paraId="0FBEED2A" w14:textId="77777777" w:rsidR="00457B78" w:rsidRDefault="00457B78" w:rsidP="00EC1600">
      <w:pPr>
        <w:rPr>
          <w:rFonts w:ascii="Times New Roman" w:hAnsi="Times New Roman"/>
          <w:sz w:val="24"/>
          <w:szCs w:val="24"/>
        </w:rPr>
      </w:pPr>
    </w:p>
    <w:p w14:paraId="2A9D2C91" w14:textId="77777777" w:rsidR="00457B78" w:rsidRDefault="00457B78" w:rsidP="00EC1600">
      <w:pPr>
        <w:rPr>
          <w:rFonts w:ascii="Times New Roman" w:hAnsi="Times New Roman"/>
          <w:sz w:val="24"/>
          <w:szCs w:val="24"/>
        </w:rPr>
      </w:pPr>
    </w:p>
    <w:p w14:paraId="6AC37504" w14:textId="77777777" w:rsidR="00457B78" w:rsidRPr="0042371A" w:rsidRDefault="00457B78" w:rsidP="00EC1600">
      <w:pPr>
        <w:rPr>
          <w:rFonts w:ascii="Times New Roman" w:hAnsi="Times New Roman"/>
          <w:sz w:val="24"/>
          <w:szCs w:val="24"/>
        </w:rPr>
      </w:pPr>
    </w:p>
    <w:p w14:paraId="676CF916" w14:textId="77777777" w:rsidR="0042371A" w:rsidRPr="0042371A" w:rsidRDefault="00ED4C32" w:rsidP="0042371A">
      <w:pPr>
        <w:pStyle w:val="NormalText"/>
        <w:rPr>
          <w:rFonts w:ascii="Times New Roman" w:hAnsi="Times New Roman" w:cs="Times New Roman"/>
          <w:sz w:val="24"/>
          <w:szCs w:val="24"/>
        </w:rPr>
      </w:pPr>
      <w:r>
        <w:rPr>
          <w:rFonts w:ascii="Times New Roman" w:hAnsi="Times New Roman" w:cs="Times New Roman"/>
          <w:sz w:val="24"/>
          <w:szCs w:val="24"/>
        </w:rPr>
        <w:t>10</w:t>
      </w:r>
      <w:r w:rsidR="00457B78">
        <w:rPr>
          <w:rFonts w:ascii="Times New Roman" w:hAnsi="Times New Roman" w:cs="Times New Roman"/>
          <w:sz w:val="24"/>
          <w:szCs w:val="24"/>
        </w:rPr>
        <w:t xml:space="preserve">.  </w:t>
      </w:r>
      <w:r w:rsidR="0042371A" w:rsidRPr="0042371A">
        <w:rPr>
          <w:rFonts w:ascii="Times New Roman" w:hAnsi="Times New Roman" w:cs="Times New Roman"/>
          <w:sz w:val="24"/>
          <w:szCs w:val="24"/>
        </w:rPr>
        <w:t>Identify each cost below as variable (V), fixed (F), or mixe</w:t>
      </w:r>
      <w:r w:rsidR="00200C54">
        <w:rPr>
          <w:rFonts w:ascii="Times New Roman" w:hAnsi="Times New Roman" w:cs="Times New Roman"/>
          <w:sz w:val="24"/>
          <w:szCs w:val="24"/>
        </w:rPr>
        <w:t xml:space="preserve">d (M), relative to units sold </w:t>
      </w:r>
      <w:r w:rsidR="00200C54" w:rsidRPr="00200C54">
        <w:rPr>
          <w:rFonts w:ascii="Times New Roman" w:hAnsi="Times New Roman" w:cs="Times New Roman"/>
          <w:b/>
          <w:sz w:val="24"/>
          <w:szCs w:val="24"/>
        </w:rPr>
        <w:t>(</w:t>
      </w:r>
      <w:r w:rsidR="00FD0BD8">
        <w:rPr>
          <w:rFonts w:ascii="Times New Roman" w:hAnsi="Times New Roman" w:cs="Times New Roman"/>
          <w:b/>
          <w:sz w:val="24"/>
          <w:szCs w:val="24"/>
        </w:rPr>
        <w:t>6 Points</w:t>
      </w:r>
      <w:r w:rsidR="00200C54" w:rsidRPr="00200C54">
        <w:rPr>
          <w:rFonts w:ascii="Times New Roman" w:hAnsi="Times New Roman" w:cs="Times New Roman"/>
          <w:b/>
          <w:sz w:val="24"/>
          <w:szCs w:val="24"/>
        </w:rPr>
        <w:t>)</w:t>
      </w:r>
      <w:r w:rsidR="00200C54">
        <w:rPr>
          <w:rFonts w:ascii="Times New Roman" w:hAnsi="Times New Roman" w:cs="Times New Roman"/>
          <w:b/>
          <w:sz w:val="24"/>
          <w:szCs w:val="24"/>
        </w:rPr>
        <w:t>:</w:t>
      </w:r>
    </w:p>
    <w:p w14:paraId="5A9CAAA4" w14:textId="77777777" w:rsidR="0042371A" w:rsidRPr="0042371A" w:rsidRDefault="0042371A" w:rsidP="0042371A">
      <w:pPr>
        <w:pStyle w:val="NormalText"/>
        <w:rPr>
          <w:rFonts w:ascii="Times New Roman" w:hAnsi="Times New Roman" w:cs="Times New Roman"/>
          <w:sz w:val="24"/>
          <w:szCs w:val="24"/>
        </w:rPr>
      </w:pPr>
    </w:p>
    <w:tbl>
      <w:tblPr>
        <w:tblW w:w="10015" w:type="dxa"/>
        <w:tblInd w:w="6" w:type="dxa"/>
        <w:tblLayout w:type="fixed"/>
        <w:tblCellMar>
          <w:left w:w="0" w:type="dxa"/>
          <w:right w:w="0" w:type="dxa"/>
        </w:tblCellMar>
        <w:tblLook w:val="0000" w:firstRow="0" w:lastRow="0" w:firstColumn="0" w:lastColumn="0" w:noHBand="0" w:noVBand="0"/>
      </w:tblPr>
      <w:tblGrid>
        <w:gridCol w:w="4140"/>
        <w:gridCol w:w="1000"/>
        <w:gridCol w:w="980"/>
        <w:gridCol w:w="1000"/>
        <w:gridCol w:w="2895"/>
      </w:tblGrid>
      <w:tr w:rsidR="00770DE5" w:rsidRPr="0042371A" w14:paraId="61AE97A3" w14:textId="77777777" w:rsidTr="00770DE5">
        <w:tc>
          <w:tcPr>
            <w:tcW w:w="41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74B33C3" w14:textId="77777777" w:rsidR="00770DE5" w:rsidRPr="0042371A" w:rsidRDefault="00770DE5" w:rsidP="002231DB">
            <w:pPr>
              <w:pStyle w:val="NormalText"/>
              <w:rPr>
                <w:rFonts w:ascii="Times New Roman" w:hAnsi="Times New Roman" w:cs="Times New Roman"/>
                <w:b/>
                <w:bCs/>
                <w:sz w:val="24"/>
                <w:szCs w:val="24"/>
              </w:rPr>
            </w:pPr>
            <w:r w:rsidRPr="0042371A">
              <w:rPr>
                <w:rFonts w:ascii="Times New Roman" w:hAnsi="Times New Roman" w:cs="Times New Roman"/>
                <w:b/>
                <w:bCs/>
                <w:sz w:val="24"/>
                <w:szCs w:val="24"/>
              </w:rPr>
              <w:t>Units Produced and Sold</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0DA60B" w14:textId="77777777" w:rsidR="00770DE5" w:rsidRPr="0042371A" w:rsidRDefault="00770DE5" w:rsidP="002231DB">
            <w:pPr>
              <w:pStyle w:val="NormalText"/>
              <w:jc w:val="right"/>
              <w:rPr>
                <w:rFonts w:ascii="Times New Roman" w:hAnsi="Times New Roman" w:cs="Times New Roman"/>
                <w:b/>
                <w:bCs/>
                <w:sz w:val="24"/>
                <w:szCs w:val="24"/>
              </w:rPr>
            </w:pPr>
            <w:r w:rsidRPr="0042371A">
              <w:rPr>
                <w:rFonts w:ascii="Times New Roman" w:hAnsi="Times New Roman" w:cs="Times New Roman"/>
                <w:b/>
                <w:bCs/>
                <w:sz w:val="24"/>
                <w:szCs w:val="24"/>
              </w:rPr>
              <w:t>100</w:t>
            </w:r>
          </w:p>
        </w:tc>
        <w:tc>
          <w:tcPr>
            <w:tcW w:w="9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A7C48B" w14:textId="77777777" w:rsidR="00770DE5" w:rsidRPr="0042371A" w:rsidRDefault="00770DE5" w:rsidP="002231DB">
            <w:pPr>
              <w:pStyle w:val="NormalText"/>
              <w:jc w:val="right"/>
              <w:rPr>
                <w:rFonts w:ascii="Times New Roman" w:hAnsi="Times New Roman" w:cs="Times New Roman"/>
                <w:b/>
                <w:bCs/>
                <w:sz w:val="24"/>
                <w:szCs w:val="24"/>
              </w:rPr>
            </w:pPr>
            <w:r w:rsidRPr="0042371A">
              <w:rPr>
                <w:rFonts w:ascii="Times New Roman" w:hAnsi="Times New Roman" w:cs="Times New Roman"/>
                <w:b/>
                <w:bCs/>
                <w:sz w:val="24"/>
                <w:szCs w:val="24"/>
              </w:rPr>
              <w:t>500</w:t>
            </w:r>
          </w:p>
        </w:tc>
        <w:tc>
          <w:tcPr>
            <w:tcW w:w="1000" w:type="dxa"/>
            <w:tcBorders>
              <w:top w:val="single" w:sz="5" w:space="0" w:color="000000"/>
              <w:left w:val="single" w:sz="5" w:space="0" w:color="000000"/>
              <w:bottom w:val="single" w:sz="4" w:space="0" w:color="auto"/>
              <w:right w:val="single" w:sz="5" w:space="0" w:color="000000"/>
            </w:tcBorders>
            <w:shd w:val="clear" w:color="auto" w:fill="FFFFFF"/>
            <w:tcMar>
              <w:top w:w="0" w:type="dxa"/>
              <w:left w:w="0" w:type="dxa"/>
              <w:bottom w:w="0" w:type="dxa"/>
              <w:right w:w="0" w:type="dxa"/>
            </w:tcMar>
            <w:vAlign w:val="bottom"/>
          </w:tcPr>
          <w:p w14:paraId="502BEC73" w14:textId="77777777" w:rsidR="00770DE5" w:rsidRPr="0042371A" w:rsidRDefault="00770DE5" w:rsidP="002231DB">
            <w:pPr>
              <w:pStyle w:val="NormalText"/>
              <w:jc w:val="right"/>
              <w:rPr>
                <w:rFonts w:ascii="Times New Roman" w:hAnsi="Times New Roman" w:cs="Times New Roman"/>
                <w:b/>
                <w:bCs/>
                <w:sz w:val="24"/>
                <w:szCs w:val="24"/>
              </w:rPr>
            </w:pPr>
            <w:r w:rsidRPr="0042371A">
              <w:rPr>
                <w:rFonts w:ascii="Times New Roman" w:hAnsi="Times New Roman" w:cs="Times New Roman"/>
                <w:b/>
                <w:bCs/>
                <w:sz w:val="24"/>
                <w:szCs w:val="24"/>
              </w:rPr>
              <w:t>1,000</w:t>
            </w:r>
          </w:p>
        </w:tc>
        <w:tc>
          <w:tcPr>
            <w:tcW w:w="2895" w:type="dxa"/>
            <w:tcBorders>
              <w:top w:val="single" w:sz="4" w:space="0" w:color="auto"/>
              <w:bottom w:val="single" w:sz="4" w:space="0" w:color="auto"/>
              <w:right w:val="single" w:sz="4" w:space="0" w:color="auto"/>
            </w:tcBorders>
            <w:shd w:val="clear" w:color="auto" w:fill="auto"/>
          </w:tcPr>
          <w:p w14:paraId="401ADD75" w14:textId="77777777" w:rsidR="00770DE5" w:rsidRPr="0042371A" w:rsidRDefault="00770DE5"/>
        </w:tc>
      </w:tr>
      <w:tr w:rsidR="00770DE5" w:rsidRPr="0042371A" w14:paraId="11F0D7A7" w14:textId="77777777" w:rsidTr="00770DE5">
        <w:tc>
          <w:tcPr>
            <w:tcW w:w="41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1FC22A8" w14:textId="77777777" w:rsidR="00770DE5" w:rsidRPr="0042371A" w:rsidRDefault="00770DE5" w:rsidP="002231DB">
            <w:pPr>
              <w:pStyle w:val="NormalText"/>
              <w:rPr>
                <w:rFonts w:ascii="Times New Roman" w:hAnsi="Times New Roman" w:cs="Times New Roman"/>
                <w:b/>
                <w:bCs/>
                <w:sz w:val="24"/>
                <w:szCs w:val="24"/>
              </w:rPr>
            </w:pPr>
            <w:r w:rsidRPr="0042371A">
              <w:rPr>
                <w:rFonts w:ascii="Times New Roman" w:hAnsi="Times New Roman" w:cs="Times New Roman"/>
                <w:b/>
                <w:bCs/>
                <w:sz w:val="24"/>
                <w:szCs w:val="24"/>
              </w:rPr>
              <w:t>Total electric cost</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0CA43B9"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$1,500</w:t>
            </w:r>
          </w:p>
        </w:tc>
        <w:tc>
          <w:tcPr>
            <w:tcW w:w="9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94EEFF"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$1,650</w:t>
            </w:r>
          </w:p>
        </w:tc>
        <w:tc>
          <w:tcPr>
            <w:tcW w:w="1000" w:type="dxa"/>
            <w:tcBorders>
              <w:top w:val="single" w:sz="5" w:space="0" w:color="000000"/>
              <w:left w:val="single" w:sz="5" w:space="0" w:color="000000"/>
              <w:bottom w:val="single" w:sz="4" w:space="0" w:color="auto"/>
              <w:right w:val="single" w:sz="5" w:space="0" w:color="000000"/>
            </w:tcBorders>
            <w:shd w:val="clear" w:color="auto" w:fill="FFFFFF"/>
            <w:tcMar>
              <w:top w:w="0" w:type="dxa"/>
              <w:left w:w="0" w:type="dxa"/>
              <w:bottom w:w="0" w:type="dxa"/>
              <w:right w:w="0" w:type="dxa"/>
            </w:tcMar>
            <w:vAlign w:val="bottom"/>
          </w:tcPr>
          <w:p w14:paraId="2EA16E80"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$1,700</w:t>
            </w:r>
          </w:p>
        </w:tc>
        <w:tc>
          <w:tcPr>
            <w:tcW w:w="2895" w:type="dxa"/>
            <w:tcBorders>
              <w:top w:val="single" w:sz="4" w:space="0" w:color="auto"/>
              <w:bottom w:val="single" w:sz="4" w:space="0" w:color="auto"/>
              <w:right w:val="single" w:sz="4" w:space="0" w:color="auto"/>
            </w:tcBorders>
            <w:shd w:val="clear" w:color="auto" w:fill="auto"/>
          </w:tcPr>
          <w:p w14:paraId="0218F161" w14:textId="77777777" w:rsidR="00770DE5" w:rsidRPr="0042371A" w:rsidRDefault="00770DE5">
            <w:r>
              <w:t>Mixed increases but no proportional to increase in units sold M</w:t>
            </w:r>
          </w:p>
        </w:tc>
      </w:tr>
      <w:tr w:rsidR="00770DE5" w:rsidRPr="0042371A" w14:paraId="10444E35" w14:textId="77777777" w:rsidTr="00770DE5">
        <w:tc>
          <w:tcPr>
            <w:tcW w:w="41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F8DEB19" w14:textId="77777777" w:rsidR="00770DE5" w:rsidRPr="0042371A" w:rsidRDefault="00770DE5" w:rsidP="002231DB">
            <w:pPr>
              <w:pStyle w:val="NormalText"/>
              <w:rPr>
                <w:rFonts w:ascii="Times New Roman" w:hAnsi="Times New Roman" w:cs="Times New Roman"/>
                <w:b/>
                <w:bCs/>
                <w:sz w:val="24"/>
                <w:szCs w:val="24"/>
              </w:rPr>
            </w:pPr>
            <w:r w:rsidRPr="0042371A">
              <w:rPr>
                <w:rFonts w:ascii="Times New Roman" w:hAnsi="Times New Roman" w:cs="Times New Roman"/>
                <w:b/>
                <w:bCs/>
                <w:sz w:val="24"/>
                <w:szCs w:val="24"/>
              </w:rPr>
              <w:t>Supervisor's monthly salary</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810F39"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$4,500</w:t>
            </w:r>
          </w:p>
        </w:tc>
        <w:tc>
          <w:tcPr>
            <w:tcW w:w="9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C31E230"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$4,500</w:t>
            </w:r>
          </w:p>
        </w:tc>
        <w:tc>
          <w:tcPr>
            <w:tcW w:w="1000" w:type="dxa"/>
            <w:tcBorders>
              <w:top w:val="single" w:sz="5" w:space="0" w:color="000000"/>
              <w:left w:val="single" w:sz="5" w:space="0" w:color="000000"/>
              <w:bottom w:val="single" w:sz="4" w:space="0" w:color="auto"/>
              <w:right w:val="single" w:sz="5" w:space="0" w:color="000000"/>
            </w:tcBorders>
            <w:shd w:val="clear" w:color="auto" w:fill="FFFFFF"/>
            <w:tcMar>
              <w:top w:w="0" w:type="dxa"/>
              <w:left w:w="0" w:type="dxa"/>
              <w:bottom w:w="0" w:type="dxa"/>
              <w:right w:w="0" w:type="dxa"/>
            </w:tcMar>
            <w:vAlign w:val="bottom"/>
          </w:tcPr>
          <w:p w14:paraId="70BF152A"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$4,500</w:t>
            </w:r>
          </w:p>
        </w:tc>
        <w:tc>
          <w:tcPr>
            <w:tcW w:w="2895" w:type="dxa"/>
            <w:tcBorders>
              <w:top w:val="single" w:sz="4" w:space="0" w:color="auto"/>
              <w:bottom w:val="single" w:sz="4" w:space="0" w:color="auto"/>
              <w:right w:val="single" w:sz="4" w:space="0" w:color="auto"/>
            </w:tcBorders>
            <w:shd w:val="clear" w:color="auto" w:fill="auto"/>
          </w:tcPr>
          <w:p w14:paraId="6D9BE244" w14:textId="77777777" w:rsidR="00770DE5" w:rsidRPr="0042371A" w:rsidRDefault="00770DE5">
            <w:r>
              <w:t>Fixed constant at all levels of production</w:t>
            </w:r>
          </w:p>
        </w:tc>
      </w:tr>
      <w:tr w:rsidR="00770DE5" w:rsidRPr="0042371A" w14:paraId="79DA229A" w14:textId="77777777" w:rsidTr="00770DE5">
        <w:tc>
          <w:tcPr>
            <w:tcW w:w="41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778F257" w14:textId="77777777" w:rsidR="00770DE5" w:rsidRPr="0042371A" w:rsidRDefault="00770DE5" w:rsidP="002231DB">
            <w:pPr>
              <w:pStyle w:val="NormalText"/>
              <w:rPr>
                <w:rFonts w:ascii="Times New Roman" w:hAnsi="Times New Roman" w:cs="Times New Roman"/>
                <w:b/>
                <w:bCs/>
                <w:sz w:val="24"/>
                <w:szCs w:val="24"/>
              </w:rPr>
            </w:pPr>
            <w:r w:rsidRPr="0042371A">
              <w:rPr>
                <w:rFonts w:ascii="Times New Roman" w:hAnsi="Times New Roman" w:cs="Times New Roman"/>
                <w:b/>
                <w:bCs/>
                <w:sz w:val="24"/>
                <w:szCs w:val="24"/>
              </w:rPr>
              <w:t>Assembly line workers' per hour wage rate</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F5B817"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$30</w:t>
            </w:r>
          </w:p>
        </w:tc>
        <w:tc>
          <w:tcPr>
            <w:tcW w:w="9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A424F2"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$30</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A2A228C"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$30</w:t>
            </w:r>
          </w:p>
        </w:tc>
        <w:tc>
          <w:tcPr>
            <w:tcW w:w="2895" w:type="dxa"/>
            <w:tcBorders>
              <w:top w:val="single" w:sz="4" w:space="0" w:color="auto"/>
              <w:bottom w:val="single" w:sz="4" w:space="0" w:color="auto"/>
              <w:right w:val="single" w:sz="4" w:space="0" w:color="auto"/>
            </w:tcBorders>
            <w:shd w:val="clear" w:color="auto" w:fill="auto"/>
          </w:tcPr>
          <w:p w14:paraId="5D7C0509" w14:textId="77777777" w:rsidR="00770DE5" w:rsidRPr="0042371A" w:rsidRDefault="00770DE5">
            <w:r>
              <w:t>Fixed F</w:t>
            </w:r>
          </w:p>
        </w:tc>
      </w:tr>
      <w:tr w:rsidR="00770DE5" w:rsidRPr="0042371A" w14:paraId="5CA16528" w14:textId="77777777" w:rsidTr="00770DE5">
        <w:tc>
          <w:tcPr>
            <w:tcW w:w="41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06E6335" w14:textId="77777777" w:rsidR="00770DE5" w:rsidRPr="0042371A" w:rsidRDefault="00770DE5" w:rsidP="002231DB">
            <w:pPr>
              <w:pStyle w:val="NormalText"/>
              <w:rPr>
                <w:rFonts w:ascii="Times New Roman" w:hAnsi="Times New Roman" w:cs="Times New Roman"/>
                <w:b/>
                <w:bCs/>
                <w:sz w:val="24"/>
                <w:szCs w:val="24"/>
              </w:rPr>
            </w:pPr>
            <w:r w:rsidRPr="0042371A">
              <w:rPr>
                <w:rFonts w:ascii="Times New Roman" w:hAnsi="Times New Roman" w:cs="Times New Roman"/>
                <w:b/>
                <w:bCs/>
                <w:sz w:val="24"/>
                <w:szCs w:val="24"/>
              </w:rPr>
              <w:t>Total materials cost</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E0CC6E"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$800</w:t>
            </w:r>
          </w:p>
        </w:tc>
        <w:tc>
          <w:tcPr>
            <w:tcW w:w="9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0F928A"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$4,000</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75BEA0"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$8,000</w:t>
            </w:r>
          </w:p>
        </w:tc>
        <w:tc>
          <w:tcPr>
            <w:tcW w:w="2895" w:type="dxa"/>
            <w:tcBorders>
              <w:top w:val="single" w:sz="4" w:space="0" w:color="auto"/>
              <w:bottom w:val="single" w:sz="4" w:space="0" w:color="auto"/>
              <w:right w:val="single" w:sz="4" w:space="0" w:color="auto"/>
            </w:tcBorders>
            <w:shd w:val="clear" w:color="auto" w:fill="auto"/>
          </w:tcPr>
          <w:p w14:paraId="4C1F0220" w14:textId="77777777" w:rsidR="00770DE5" w:rsidRPr="0042371A" w:rsidRDefault="00770DE5">
            <w:r>
              <w:t>Variable varies proportionally V</w:t>
            </w:r>
          </w:p>
        </w:tc>
      </w:tr>
      <w:tr w:rsidR="00770DE5" w:rsidRPr="0042371A" w14:paraId="4C24F68D" w14:textId="77777777" w:rsidTr="00770DE5">
        <w:tc>
          <w:tcPr>
            <w:tcW w:w="41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6B2A013" w14:textId="77777777" w:rsidR="00770DE5" w:rsidRPr="0042371A" w:rsidRDefault="00770DE5" w:rsidP="002231DB">
            <w:pPr>
              <w:pStyle w:val="NormalText"/>
              <w:rPr>
                <w:rFonts w:ascii="Times New Roman" w:hAnsi="Times New Roman" w:cs="Times New Roman"/>
                <w:b/>
                <w:bCs/>
                <w:sz w:val="24"/>
                <w:szCs w:val="24"/>
              </w:rPr>
            </w:pPr>
            <w:r w:rsidRPr="0042371A">
              <w:rPr>
                <w:rFonts w:ascii="Times New Roman" w:hAnsi="Times New Roman" w:cs="Times New Roman"/>
                <w:b/>
                <w:bCs/>
                <w:sz w:val="24"/>
                <w:szCs w:val="24"/>
              </w:rPr>
              <w:t>Depreciation on factory equipment</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DB3CBFF"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$5,000</w:t>
            </w:r>
          </w:p>
        </w:tc>
        <w:tc>
          <w:tcPr>
            <w:tcW w:w="9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A5E055"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$5,000</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9C0FE4"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$5,000</w:t>
            </w:r>
          </w:p>
        </w:tc>
        <w:tc>
          <w:tcPr>
            <w:tcW w:w="2895" w:type="dxa"/>
            <w:tcBorders>
              <w:top w:val="single" w:sz="4" w:space="0" w:color="auto"/>
              <w:bottom w:val="single" w:sz="4" w:space="0" w:color="auto"/>
              <w:right w:val="single" w:sz="4" w:space="0" w:color="auto"/>
            </w:tcBorders>
            <w:shd w:val="clear" w:color="auto" w:fill="auto"/>
          </w:tcPr>
          <w:p w14:paraId="391A9723" w14:textId="77777777" w:rsidR="00770DE5" w:rsidRPr="0042371A" w:rsidRDefault="00770DE5">
            <w:r>
              <w:t>Fixed F</w:t>
            </w:r>
          </w:p>
        </w:tc>
      </w:tr>
      <w:tr w:rsidR="00770DE5" w:rsidRPr="0042371A" w14:paraId="0D56374B" w14:textId="77777777" w:rsidTr="00770DE5">
        <w:tc>
          <w:tcPr>
            <w:tcW w:w="41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1135B16" w14:textId="77777777" w:rsidR="00770DE5" w:rsidRPr="0042371A" w:rsidRDefault="00770DE5" w:rsidP="002231DB">
            <w:pPr>
              <w:pStyle w:val="NormalText"/>
              <w:rPr>
                <w:rFonts w:ascii="Times New Roman" w:hAnsi="Times New Roman" w:cs="Times New Roman"/>
                <w:b/>
                <w:bCs/>
                <w:sz w:val="24"/>
                <w:szCs w:val="24"/>
              </w:rPr>
            </w:pPr>
            <w:r w:rsidRPr="0042371A">
              <w:rPr>
                <w:rFonts w:ascii="Times New Roman" w:hAnsi="Times New Roman" w:cs="Times New Roman"/>
                <w:b/>
                <w:bCs/>
                <w:sz w:val="24"/>
                <w:szCs w:val="24"/>
              </w:rPr>
              <w:t>Total delivery costs</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E9A28FF"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$1,400</w:t>
            </w:r>
          </w:p>
        </w:tc>
        <w:tc>
          <w:tcPr>
            <w:tcW w:w="98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B23757D"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$1,800</w:t>
            </w:r>
          </w:p>
        </w:tc>
        <w:tc>
          <w:tcPr>
            <w:tcW w:w="10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5EEE63" w14:textId="77777777" w:rsidR="00770DE5" w:rsidRPr="0042371A" w:rsidRDefault="00770DE5" w:rsidP="002231DB">
            <w:pPr>
              <w:pStyle w:val="NormalText"/>
              <w:jc w:val="right"/>
              <w:rPr>
                <w:rFonts w:ascii="Times New Roman" w:hAnsi="Times New Roman" w:cs="Times New Roman"/>
                <w:sz w:val="24"/>
                <w:szCs w:val="24"/>
              </w:rPr>
            </w:pPr>
            <w:r w:rsidRPr="0042371A">
              <w:rPr>
                <w:rFonts w:ascii="Times New Roman" w:hAnsi="Times New Roman" w:cs="Times New Roman"/>
                <w:sz w:val="24"/>
                <w:szCs w:val="24"/>
              </w:rPr>
              <w:t>$2,250</w:t>
            </w:r>
          </w:p>
        </w:tc>
        <w:tc>
          <w:tcPr>
            <w:tcW w:w="2895" w:type="dxa"/>
            <w:tcBorders>
              <w:top w:val="single" w:sz="4" w:space="0" w:color="auto"/>
              <w:bottom w:val="single" w:sz="4" w:space="0" w:color="auto"/>
              <w:right w:val="single" w:sz="4" w:space="0" w:color="auto"/>
            </w:tcBorders>
            <w:shd w:val="clear" w:color="auto" w:fill="auto"/>
          </w:tcPr>
          <w:p w14:paraId="66EC2BB9" w14:textId="77777777" w:rsidR="00770DE5" w:rsidRPr="0042371A" w:rsidRDefault="00770DE5">
            <w:r>
              <w:t>Mixed varies but has an  element of fixed cost M</w:t>
            </w:r>
          </w:p>
        </w:tc>
      </w:tr>
    </w:tbl>
    <w:p w14:paraId="3F93FEFB" w14:textId="77777777" w:rsidR="00457B78" w:rsidRDefault="00457B78" w:rsidP="0042371A">
      <w:pPr>
        <w:pStyle w:val="NormalText"/>
        <w:rPr>
          <w:rFonts w:ascii="Times New Roman" w:hAnsi="Times New Roman" w:cs="Times New Roman"/>
          <w:sz w:val="24"/>
          <w:szCs w:val="24"/>
        </w:rPr>
      </w:pPr>
    </w:p>
    <w:p w14:paraId="2BA9A8A5" w14:textId="77777777" w:rsidR="00457B78" w:rsidRDefault="00457B78" w:rsidP="0042371A">
      <w:pPr>
        <w:pStyle w:val="NormalText"/>
        <w:rPr>
          <w:rFonts w:ascii="Times New Roman" w:hAnsi="Times New Roman" w:cs="Times New Roman"/>
          <w:sz w:val="24"/>
          <w:szCs w:val="24"/>
        </w:rPr>
      </w:pPr>
    </w:p>
    <w:p w14:paraId="26B78408" w14:textId="77777777" w:rsidR="0042371A" w:rsidRDefault="00ED4C32" w:rsidP="0042371A">
      <w:pPr>
        <w:pStyle w:val="NormalText"/>
        <w:rPr>
          <w:rFonts w:ascii="Times New Roman" w:hAnsi="Times New Roman" w:cs="Times New Roman"/>
          <w:sz w:val="24"/>
          <w:szCs w:val="24"/>
        </w:rPr>
      </w:pPr>
      <w:r>
        <w:rPr>
          <w:rFonts w:ascii="Times New Roman" w:hAnsi="Times New Roman" w:cs="Times New Roman"/>
          <w:sz w:val="24"/>
          <w:szCs w:val="24"/>
        </w:rPr>
        <w:t>11</w:t>
      </w:r>
      <w:r w:rsidR="00457B78">
        <w:rPr>
          <w:rFonts w:ascii="Times New Roman" w:hAnsi="Times New Roman" w:cs="Times New Roman"/>
          <w:sz w:val="24"/>
          <w:szCs w:val="24"/>
        </w:rPr>
        <w:t xml:space="preserve">.  </w:t>
      </w:r>
      <w:r w:rsidR="0042371A" w:rsidRPr="0042371A">
        <w:rPr>
          <w:rFonts w:ascii="Times New Roman" w:hAnsi="Times New Roman" w:cs="Times New Roman"/>
          <w:sz w:val="24"/>
          <w:szCs w:val="24"/>
        </w:rPr>
        <w:t>Andres Napkin Company sells a product for $80 per unit. Variable costs are $25 per unit, and fixed costs are $4,000 per month. Andres sold 2,000 units in October. Prepare an income statement for October using the contribution margin format</w:t>
      </w:r>
      <w:r w:rsidR="00200C54">
        <w:rPr>
          <w:rFonts w:ascii="Times New Roman" w:hAnsi="Times New Roman" w:cs="Times New Roman"/>
          <w:sz w:val="24"/>
          <w:szCs w:val="24"/>
        </w:rPr>
        <w:t xml:space="preserve"> </w:t>
      </w:r>
      <w:r w:rsidR="00200C54" w:rsidRPr="00200C54">
        <w:rPr>
          <w:rFonts w:ascii="Times New Roman" w:hAnsi="Times New Roman" w:cs="Times New Roman"/>
          <w:b/>
          <w:sz w:val="24"/>
          <w:szCs w:val="24"/>
        </w:rPr>
        <w:t>(</w:t>
      </w:r>
      <w:r w:rsidR="00200C54">
        <w:rPr>
          <w:rFonts w:ascii="Times New Roman" w:hAnsi="Times New Roman" w:cs="Times New Roman"/>
          <w:b/>
          <w:sz w:val="24"/>
          <w:szCs w:val="24"/>
        </w:rPr>
        <w:t>10 Points</w:t>
      </w:r>
      <w:r w:rsidR="00200C54" w:rsidRPr="00200C54">
        <w:rPr>
          <w:rFonts w:ascii="Times New Roman" w:hAnsi="Times New Roman" w:cs="Times New Roman"/>
          <w:b/>
          <w:sz w:val="24"/>
          <w:szCs w:val="24"/>
        </w:rPr>
        <w:t>)</w:t>
      </w:r>
      <w:r w:rsidR="0042371A" w:rsidRPr="0042371A">
        <w:rPr>
          <w:rFonts w:ascii="Times New Roman" w:hAnsi="Times New Roman" w:cs="Times New Roman"/>
          <w:sz w:val="24"/>
          <w:szCs w:val="24"/>
        </w:rPr>
        <w:t>.</w:t>
      </w:r>
    </w:p>
    <w:p w14:paraId="6950E252" w14:textId="77777777" w:rsidR="007D7CEA" w:rsidRDefault="007D7CEA" w:rsidP="0042371A">
      <w:pPr>
        <w:pStyle w:val="NormalText"/>
        <w:rPr>
          <w:rFonts w:ascii="Times New Roman" w:hAnsi="Times New Roman" w:cs="Times New Roman"/>
          <w:sz w:val="24"/>
          <w:szCs w:val="24"/>
        </w:rPr>
      </w:pPr>
    </w:p>
    <w:p w14:paraId="5F076590" w14:textId="77777777" w:rsidR="007D7CEA" w:rsidRDefault="007D7CEA" w:rsidP="0042371A">
      <w:pPr>
        <w:pStyle w:val="NormalText"/>
        <w:rPr>
          <w:rFonts w:ascii="Times New Roman" w:hAnsi="Times New Roman" w:cs="Times New Roman"/>
          <w:sz w:val="24"/>
          <w:szCs w:val="24"/>
        </w:rPr>
      </w:pPr>
      <w:r>
        <w:rPr>
          <w:rFonts w:ascii="Times New Roman" w:hAnsi="Times New Roman" w:cs="Times New Roman"/>
          <w:sz w:val="24"/>
          <w:szCs w:val="24"/>
        </w:rPr>
        <w:t>Andres Napkin Company</w:t>
      </w:r>
    </w:p>
    <w:p w14:paraId="39D0363B" w14:textId="77777777" w:rsidR="007D7CEA" w:rsidRPr="00770DE5" w:rsidRDefault="007D7CEA" w:rsidP="0042371A">
      <w:pPr>
        <w:pStyle w:val="NormalText"/>
        <w:rPr>
          <w:rFonts w:ascii="Times New Roman" w:hAnsi="Times New Roman" w:cs="Times New Roman"/>
          <w:sz w:val="24"/>
          <w:szCs w:val="24"/>
          <w:u w:val="single"/>
        </w:rPr>
      </w:pPr>
      <w:r w:rsidRPr="00770DE5">
        <w:rPr>
          <w:rFonts w:ascii="Times New Roman" w:hAnsi="Times New Roman" w:cs="Times New Roman"/>
          <w:sz w:val="24"/>
          <w:szCs w:val="24"/>
          <w:u w:val="single"/>
        </w:rPr>
        <w:lastRenderedPageBreak/>
        <w:t xml:space="preserve">Contribution margin Income statement for October </w:t>
      </w:r>
    </w:p>
    <w:p w14:paraId="03BD4503" w14:textId="77777777" w:rsidR="007D7CEA" w:rsidRDefault="007D7CEA" w:rsidP="0042371A">
      <w:pPr>
        <w:pStyle w:val="NormalText"/>
        <w:rPr>
          <w:rFonts w:ascii="Times New Roman" w:hAnsi="Times New Roman" w:cs="Times New Roman"/>
          <w:sz w:val="24"/>
          <w:szCs w:val="24"/>
        </w:rPr>
      </w:pPr>
    </w:p>
    <w:p w14:paraId="0F0D33D3" w14:textId="77777777" w:rsidR="007D7CEA" w:rsidRDefault="007D7CEA" w:rsidP="0042371A">
      <w:pPr>
        <w:pStyle w:val="NormalText"/>
        <w:rPr>
          <w:rFonts w:ascii="Times New Roman" w:hAnsi="Times New Roman" w:cs="Times New Roman"/>
          <w:sz w:val="24"/>
          <w:szCs w:val="24"/>
        </w:rPr>
      </w:pPr>
      <w:r>
        <w:rPr>
          <w:rFonts w:ascii="Times New Roman" w:hAnsi="Times New Roman" w:cs="Times New Roman"/>
          <w:sz w:val="24"/>
          <w:szCs w:val="24"/>
        </w:rPr>
        <w:t>Sales revenue          2000*80                         160,000</w:t>
      </w:r>
    </w:p>
    <w:p w14:paraId="0889CDD1" w14:textId="77777777" w:rsidR="007D7CEA" w:rsidRPr="007D7CEA" w:rsidRDefault="007D7CEA" w:rsidP="0042371A">
      <w:pPr>
        <w:pStyle w:val="NormalText"/>
        <w:rPr>
          <w:rFonts w:ascii="Times New Roman" w:hAnsi="Times New Roman" w:cs="Times New Roman"/>
          <w:sz w:val="24"/>
          <w:szCs w:val="24"/>
          <w:u w:val="single"/>
        </w:rPr>
      </w:pPr>
      <w:r w:rsidRPr="007D7CEA">
        <w:rPr>
          <w:rFonts w:ascii="Times New Roman" w:hAnsi="Times New Roman" w:cs="Times New Roman"/>
          <w:sz w:val="24"/>
          <w:szCs w:val="24"/>
          <w:u w:val="single"/>
        </w:rPr>
        <w:t>Less variable costs 2000*25                           (50,000)</w:t>
      </w:r>
    </w:p>
    <w:p w14:paraId="29A98C31" w14:textId="77777777" w:rsidR="007D7CEA" w:rsidRDefault="007D7CEA" w:rsidP="0042371A">
      <w:pPr>
        <w:pStyle w:val="NormalText"/>
        <w:rPr>
          <w:rFonts w:ascii="Times New Roman" w:hAnsi="Times New Roman" w:cs="Times New Roman"/>
          <w:sz w:val="24"/>
          <w:szCs w:val="24"/>
        </w:rPr>
      </w:pPr>
      <w:r>
        <w:rPr>
          <w:rFonts w:ascii="Times New Roman" w:hAnsi="Times New Roman" w:cs="Times New Roman"/>
          <w:sz w:val="24"/>
          <w:szCs w:val="24"/>
        </w:rPr>
        <w:t>Contribution margin                                       110,000</w:t>
      </w:r>
    </w:p>
    <w:p w14:paraId="6873EF4B" w14:textId="77777777" w:rsidR="007D7CEA" w:rsidRPr="007D7CEA" w:rsidRDefault="007D7CEA" w:rsidP="0042371A">
      <w:pPr>
        <w:pStyle w:val="NormalText"/>
        <w:rPr>
          <w:rFonts w:ascii="Times New Roman" w:hAnsi="Times New Roman" w:cs="Times New Roman"/>
          <w:sz w:val="24"/>
          <w:szCs w:val="24"/>
          <w:u w:val="single"/>
        </w:rPr>
      </w:pPr>
      <w:r w:rsidRPr="007D7CEA">
        <w:rPr>
          <w:rFonts w:ascii="Times New Roman" w:hAnsi="Times New Roman" w:cs="Times New Roman"/>
          <w:sz w:val="24"/>
          <w:szCs w:val="24"/>
          <w:u w:val="single"/>
        </w:rPr>
        <w:t>Less fixed costs                                                 (4,000)</w:t>
      </w:r>
    </w:p>
    <w:p w14:paraId="42AFF2A1" w14:textId="77777777" w:rsidR="007D7CEA" w:rsidRPr="007D7CEA" w:rsidRDefault="007D7CEA" w:rsidP="0042371A">
      <w:pPr>
        <w:pStyle w:val="NormalText"/>
        <w:rPr>
          <w:rFonts w:ascii="Times New Roman" w:hAnsi="Times New Roman" w:cs="Times New Roman"/>
          <w:sz w:val="24"/>
          <w:szCs w:val="24"/>
          <w:u w:val="single"/>
        </w:rPr>
      </w:pPr>
      <w:r w:rsidRPr="007D7CEA">
        <w:rPr>
          <w:rFonts w:ascii="Times New Roman" w:hAnsi="Times New Roman" w:cs="Times New Roman"/>
          <w:sz w:val="24"/>
          <w:szCs w:val="24"/>
          <w:u w:val="single"/>
        </w:rPr>
        <w:t>Profit                                                               106,000</w:t>
      </w:r>
    </w:p>
    <w:p w14:paraId="72FBD0EB" w14:textId="77777777" w:rsidR="007D7CEA" w:rsidRDefault="007D7CEA" w:rsidP="0042371A">
      <w:pPr>
        <w:pStyle w:val="NormalText"/>
        <w:rPr>
          <w:rFonts w:ascii="Times New Roman" w:hAnsi="Times New Roman" w:cs="Times New Roman"/>
          <w:sz w:val="24"/>
          <w:szCs w:val="24"/>
        </w:rPr>
      </w:pPr>
    </w:p>
    <w:p w14:paraId="418ABDAF" w14:textId="77777777" w:rsidR="007D7CEA" w:rsidRDefault="007D7CEA" w:rsidP="0042371A">
      <w:pPr>
        <w:pStyle w:val="NormalText"/>
        <w:rPr>
          <w:rFonts w:ascii="Times New Roman" w:hAnsi="Times New Roman" w:cs="Times New Roman"/>
          <w:sz w:val="24"/>
          <w:szCs w:val="24"/>
        </w:rPr>
      </w:pPr>
    </w:p>
    <w:p w14:paraId="029BB539" w14:textId="77777777" w:rsidR="007D7CEA" w:rsidRDefault="007D7CEA" w:rsidP="0042371A">
      <w:pPr>
        <w:pStyle w:val="NormalText"/>
        <w:rPr>
          <w:rFonts w:ascii="Times New Roman" w:hAnsi="Times New Roman" w:cs="Times New Roman"/>
          <w:sz w:val="24"/>
          <w:szCs w:val="24"/>
        </w:rPr>
      </w:pPr>
    </w:p>
    <w:p w14:paraId="2A840C99" w14:textId="77777777" w:rsidR="007D7CEA" w:rsidRDefault="007D7CEA" w:rsidP="0042371A">
      <w:pPr>
        <w:pStyle w:val="NormalText"/>
        <w:rPr>
          <w:rFonts w:ascii="Times New Roman" w:hAnsi="Times New Roman" w:cs="Times New Roman"/>
          <w:sz w:val="24"/>
          <w:szCs w:val="24"/>
        </w:rPr>
      </w:pPr>
    </w:p>
    <w:p w14:paraId="26E4089A" w14:textId="77777777" w:rsidR="007D7CEA" w:rsidRPr="0042371A" w:rsidRDefault="007D7CEA" w:rsidP="0042371A">
      <w:pPr>
        <w:pStyle w:val="NormalText"/>
        <w:rPr>
          <w:rFonts w:ascii="Times New Roman" w:hAnsi="Times New Roman" w:cs="Times New Roman"/>
          <w:sz w:val="24"/>
          <w:szCs w:val="24"/>
        </w:rPr>
      </w:pPr>
    </w:p>
    <w:p w14:paraId="152ABD36" w14:textId="77777777" w:rsidR="0042371A" w:rsidRPr="0042371A" w:rsidRDefault="0042371A" w:rsidP="00EC1600">
      <w:pPr>
        <w:rPr>
          <w:rFonts w:ascii="Times New Roman" w:hAnsi="Times New Roman"/>
          <w:sz w:val="24"/>
          <w:szCs w:val="24"/>
        </w:rPr>
      </w:pPr>
    </w:p>
    <w:p w14:paraId="23A97C1D" w14:textId="77777777" w:rsidR="0042371A" w:rsidRPr="0042371A" w:rsidRDefault="00ED4C32" w:rsidP="0042371A">
      <w:pPr>
        <w:pStyle w:val="NormalText"/>
        <w:rPr>
          <w:rFonts w:ascii="Times New Roman" w:hAnsi="Times New Roman" w:cs="Times New Roman"/>
          <w:sz w:val="24"/>
          <w:szCs w:val="24"/>
        </w:rPr>
      </w:pPr>
      <w:r>
        <w:rPr>
          <w:rFonts w:ascii="Times New Roman" w:hAnsi="Times New Roman" w:cs="Times New Roman"/>
          <w:sz w:val="24"/>
          <w:szCs w:val="24"/>
        </w:rPr>
        <w:t>12</w:t>
      </w:r>
      <w:r w:rsidR="00457B78">
        <w:rPr>
          <w:rFonts w:ascii="Times New Roman" w:hAnsi="Times New Roman" w:cs="Times New Roman"/>
          <w:sz w:val="24"/>
          <w:szCs w:val="24"/>
        </w:rPr>
        <w:t xml:space="preserve">.  </w:t>
      </w:r>
      <w:r w:rsidR="0042371A" w:rsidRPr="0042371A">
        <w:rPr>
          <w:rFonts w:ascii="Times New Roman" w:hAnsi="Times New Roman" w:cs="Times New Roman"/>
          <w:sz w:val="24"/>
          <w:szCs w:val="24"/>
        </w:rPr>
        <w:t>Fun Time Amusement Park provides a variety of attractions. Fun Time sells tickets at $50 per person as a one-day entrance fee. Variable costs are $28 per person, and fixed costs are $178,800 per month.</w:t>
      </w:r>
      <w:r w:rsidR="00457B78">
        <w:rPr>
          <w:rFonts w:ascii="Times New Roman" w:hAnsi="Times New Roman" w:cs="Times New Roman"/>
          <w:sz w:val="24"/>
          <w:szCs w:val="24"/>
        </w:rPr>
        <w:t xml:space="preserve">  </w:t>
      </w:r>
      <w:r w:rsidR="0042371A" w:rsidRPr="0042371A">
        <w:rPr>
          <w:rFonts w:ascii="Times New Roman" w:hAnsi="Times New Roman" w:cs="Times New Roman"/>
          <w:sz w:val="24"/>
          <w:szCs w:val="24"/>
        </w:rPr>
        <w:t xml:space="preserve">Assume that Fun Time reduces fixed costs from $178,800 per month to $166,500 per month. Compute the new breakeven point in tickets and </w:t>
      </w:r>
      <w:r w:rsidR="0042371A" w:rsidRPr="00041C73">
        <w:rPr>
          <w:rFonts w:ascii="Times New Roman" w:hAnsi="Times New Roman" w:cs="Times New Roman"/>
          <w:sz w:val="24"/>
          <w:szCs w:val="24"/>
          <w:highlight w:val="yellow"/>
        </w:rPr>
        <w:t xml:space="preserve">in </w:t>
      </w:r>
      <w:commentRangeStart w:id="5"/>
      <w:r w:rsidR="0042371A" w:rsidRPr="00041C73">
        <w:rPr>
          <w:rFonts w:ascii="Times New Roman" w:hAnsi="Times New Roman" w:cs="Times New Roman"/>
          <w:sz w:val="24"/>
          <w:szCs w:val="24"/>
          <w:highlight w:val="yellow"/>
        </w:rPr>
        <w:t>sales</w:t>
      </w:r>
      <w:commentRangeEnd w:id="5"/>
      <w:r w:rsidR="00041C73">
        <w:rPr>
          <w:rStyle w:val="CommentReference"/>
          <w:rFonts w:ascii="Calibri" w:hAnsi="Calibri" w:cs="Times New Roman"/>
          <w:color w:val="auto"/>
        </w:rPr>
        <w:commentReference w:id="5"/>
      </w:r>
      <w:r w:rsidR="0042371A" w:rsidRPr="00041C73">
        <w:rPr>
          <w:rFonts w:ascii="Times New Roman" w:hAnsi="Times New Roman" w:cs="Times New Roman"/>
          <w:sz w:val="24"/>
          <w:szCs w:val="24"/>
          <w:highlight w:val="yellow"/>
        </w:rPr>
        <w:t xml:space="preserve"> dollars</w:t>
      </w:r>
      <w:r w:rsidR="00200C54">
        <w:rPr>
          <w:rFonts w:ascii="Times New Roman" w:hAnsi="Times New Roman" w:cs="Times New Roman"/>
          <w:sz w:val="24"/>
          <w:szCs w:val="24"/>
        </w:rPr>
        <w:t xml:space="preserve"> </w:t>
      </w:r>
      <w:r w:rsidR="00200C54" w:rsidRPr="00200C54">
        <w:rPr>
          <w:rFonts w:ascii="Times New Roman" w:hAnsi="Times New Roman" w:cs="Times New Roman"/>
          <w:b/>
          <w:sz w:val="24"/>
          <w:szCs w:val="24"/>
        </w:rPr>
        <w:t>(1</w:t>
      </w:r>
      <w:r w:rsidR="00200C54">
        <w:rPr>
          <w:rFonts w:ascii="Times New Roman" w:hAnsi="Times New Roman" w:cs="Times New Roman"/>
          <w:b/>
          <w:sz w:val="24"/>
          <w:szCs w:val="24"/>
        </w:rPr>
        <w:t xml:space="preserve">0 </w:t>
      </w:r>
      <w:bookmarkStart w:id="6" w:name="_GoBack"/>
      <w:bookmarkEnd w:id="6"/>
      <w:r w:rsidR="00200C54">
        <w:rPr>
          <w:rFonts w:ascii="Times New Roman" w:hAnsi="Times New Roman" w:cs="Times New Roman"/>
          <w:b/>
          <w:sz w:val="24"/>
          <w:szCs w:val="24"/>
        </w:rPr>
        <w:t>Points</w:t>
      </w:r>
      <w:r w:rsidR="00200C54" w:rsidRPr="00200C54">
        <w:rPr>
          <w:rFonts w:ascii="Times New Roman" w:hAnsi="Times New Roman" w:cs="Times New Roman"/>
          <w:b/>
          <w:sz w:val="24"/>
          <w:szCs w:val="24"/>
        </w:rPr>
        <w:t>)</w:t>
      </w:r>
      <w:r w:rsidR="00200C54">
        <w:rPr>
          <w:rFonts w:ascii="Times New Roman" w:hAnsi="Times New Roman" w:cs="Times New Roman"/>
          <w:b/>
          <w:sz w:val="24"/>
          <w:szCs w:val="24"/>
        </w:rPr>
        <w:t>.</w:t>
      </w:r>
    </w:p>
    <w:p w14:paraId="380B208E" w14:textId="77777777" w:rsidR="0042371A" w:rsidRDefault="00EC3D23" w:rsidP="00EC1600">
      <w:pPr>
        <w:rPr>
          <w:rFonts w:ascii="Times New Roman" w:hAnsi="Times New Roman"/>
          <w:sz w:val="24"/>
          <w:szCs w:val="24"/>
        </w:rPr>
      </w:pPr>
      <w:r>
        <w:rPr>
          <w:rFonts w:ascii="Times New Roman" w:hAnsi="Times New Roman"/>
          <w:sz w:val="24"/>
          <w:szCs w:val="24"/>
        </w:rPr>
        <w:t>Break even = fixed costs /contribution margin</w:t>
      </w:r>
    </w:p>
    <w:p w14:paraId="1DECAE05" w14:textId="77777777" w:rsidR="00EC3D23" w:rsidRDefault="00EC3D23" w:rsidP="00EC1600">
      <w:pPr>
        <w:rPr>
          <w:rFonts w:ascii="Times New Roman" w:hAnsi="Times New Roman"/>
          <w:sz w:val="24"/>
          <w:szCs w:val="24"/>
        </w:rPr>
      </w:pPr>
      <w:r>
        <w:rPr>
          <w:rFonts w:ascii="Times New Roman" w:hAnsi="Times New Roman"/>
          <w:sz w:val="24"/>
          <w:szCs w:val="24"/>
        </w:rPr>
        <w:t>Contribution margin= selling price-variable cost=50-28=22</w:t>
      </w:r>
    </w:p>
    <w:p w14:paraId="1BDCC5C4" w14:textId="77777777" w:rsidR="00EC3D23" w:rsidRDefault="00EC3D23" w:rsidP="00EC1600">
      <w:pPr>
        <w:rPr>
          <w:rFonts w:ascii="Times New Roman" w:hAnsi="Times New Roman"/>
          <w:sz w:val="24"/>
          <w:szCs w:val="24"/>
        </w:rPr>
      </w:pPr>
      <w:r>
        <w:rPr>
          <w:rFonts w:ascii="Times New Roman" w:hAnsi="Times New Roman"/>
          <w:sz w:val="24"/>
          <w:szCs w:val="24"/>
        </w:rPr>
        <w:t>New B/E tickets=166,500/22=</w:t>
      </w:r>
      <w:r w:rsidR="007D7CEA">
        <w:rPr>
          <w:rFonts w:ascii="Times New Roman" w:hAnsi="Times New Roman"/>
          <w:sz w:val="24"/>
          <w:szCs w:val="24"/>
        </w:rPr>
        <w:t xml:space="preserve"> 7568.1818</w:t>
      </w:r>
    </w:p>
    <w:p w14:paraId="7F9BC2C5" w14:textId="77777777" w:rsidR="00EC3D23" w:rsidRPr="0042371A" w:rsidRDefault="00EC3D23" w:rsidP="00EC1600">
      <w:pPr>
        <w:rPr>
          <w:rFonts w:ascii="Times New Roman" w:hAnsi="Times New Roman"/>
          <w:sz w:val="24"/>
          <w:szCs w:val="24"/>
        </w:rPr>
      </w:pPr>
      <w:r>
        <w:rPr>
          <w:rFonts w:ascii="Times New Roman" w:hAnsi="Times New Roman"/>
          <w:sz w:val="24"/>
          <w:szCs w:val="24"/>
        </w:rPr>
        <w:t xml:space="preserve">New </w:t>
      </w:r>
      <w:r w:rsidR="007D7CEA">
        <w:rPr>
          <w:rFonts w:ascii="Times New Roman" w:hAnsi="Times New Roman"/>
          <w:sz w:val="24"/>
          <w:szCs w:val="24"/>
        </w:rPr>
        <w:t>break</w:t>
      </w:r>
      <w:r>
        <w:rPr>
          <w:rFonts w:ascii="Times New Roman" w:hAnsi="Times New Roman"/>
          <w:sz w:val="24"/>
          <w:szCs w:val="24"/>
        </w:rPr>
        <w:t xml:space="preserve">even point in </w:t>
      </w:r>
      <w:r w:rsidR="007D7CEA">
        <w:rPr>
          <w:rFonts w:ascii="Times New Roman" w:hAnsi="Times New Roman"/>
          <w:sz w:val="24"/>
          <w:szCs w:val="24"/>
        </w:rPr>
        <w:t>tickets</w:t>
      </w:r>
      <w:r>
        <w:rPr>
          <w:rFonts w:ascii="Times New Roman" w:hAnsi="Times New Roman"/>
          <w:sz w:val="24"/>
          <w:szCs w:val="24"/>
        </w:rPr>
        <w:t>=</w:t>
      </w:r>
      <w:r w:rsidR="007D7CEA">
        <w:rPr>
          <w:rFonts w:ascii="Times New Roman" w:hAnsi="Times New Roman"/>
          <w:sz w:val="24"/>
          <w:szCs w:val="24"/>
        </w:rPr>
        <w:t xml:space="preserve"> 7569 tickets since you cannot sell 0.181818 tick</w:t>
      </w:r>
    </w:p>
    <w:sectPr w:rsidR="00EC3D23" w:rsidRPr="0042371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sty Price" w:date="2016-03-06T07:13:00Z" w:initials="MP">
    <w:p w14:paraId="6B37BD54" w14:textId="77777777" w:rsidR="0000235B" w:rsidRDefault="0000235B">
      <w:pPr>
        <w:pStyle w:val="CommentText"/>
      </w:pPr>
      <w:r>
        <w:rPr>
          <w:rStyle w:val="CommentReference"/>
        </w:rPr>
        <w:annotationRef/>
      </w:r>
      <w:r>
        <w:t xml:space="preserve">Credit account titles should always be indented.  Also debit account titles and amounts are always listed before credit account titles and amounts.  Finally, your entries for h. and i. are incomplete. </w:t>
      </w:r>
    </w:p>
  </w:comment>
  <w:comment w:id="1" w:author="Misty Price" w:date="2016-03-06T07:20:00Z" w:initials="MP">
    <w:p w14:paraId="54671E00" w14:textId="77777777" w:rsidR="0000235B" w:rsidRDefault="0000235B">
      <w:pPr>
        <w:pStyle w:val="CommentText"/>
      </w:pPr>
      <w:r>
        <w:rPr>
          <w:rStyle w:val="CommentReference"/>
        </w:rPr>
        <w:annotationRef/>
      </w:r>
      <w:r>
        <w:t xml:space="preserve">Conversion costs are correct but you are missing another account. </w:t>
      </w:r>
    </w:p>
  </w:comment>
  <w:comment w:id="2" w:author="Misty Price" w:date="2016-03-06T07:20:00Z" w:initials="MP">
    <w:p w14:paraId="12F6C1CA" w14:textId="77777777" w:rsidR="0000235B" w:rsidRDefault="0000235B">
      <w:pPr>
        <w:pStyle w:val="CommentText"/>
      </w:pPr>
      <w:r>
        <w:rPr>
          <w:rStyle w:val="CommentReference"/>
        </w:rPr>
        <w:annotationRef/>
      </w:r>
      <w:r>
        <w:t xml:space="preserve">See comment on 5 above regarding proper writing of journal entries. </w:t>
      </w:r>
    </w:p>
  </w:comment>
  <w:comment w:id="3" w:author="Misty Price" w:date="2016-03-06T07:21:00Z" w:initials="MP">
    <w:p w14:paraId="1F75296B" w14:textId="77777777" w:rsidR="00041C73" w:rsidRDefault="00041C73">
      <w:pPr>
        <w:pStyle w:val="CommentText"/>
      </w:pPr>
      <w:r>
        <w:rPr>
          <w:rStyle w:val="CommentReference"/>
        </w:rPr>
        <w:annotationRef/>
      </w:r>
      <w:r>
        <w:t xml:space="preserve">This amount should be separated into two different accounts. </w:t>
      </w:r>
    </w:p>
  </w:comment>
  <w:comment w:id="4" w:author="Misty Price" w:date="2016-03-06T07:22:00Z" w:initials="MP">
    <w:p w14:paraId="6CC2A8D6" w14:textId="77777777" w:rsidR="00041C73" w:rsidRDefault="00041C73">
      <w:pPr>
        <w:pStyle w:val="CommentText"/>
      </w:pPr>
      <w:r>
        <w:rPr>
          <w:rStyle w:val="CommentReference"/>
        </w:rPr>
        <w:annotationRef/>
      </w:r>
      <w:r>
        <w:t xml:space="preserve">You are missing sales revenue and cost of goods sold for the 12/23 entry.  There is not account titled, “Profit and Loss.” </w:t>
      </w:r>
    </w:p>
  </w:comment>
  <w:comment w:id="5" w:author="Misty Price" w:date="2016-03-06T07:23:00Z" w:initials="MP">
    <w:p w14:paraId="02D41813" w14:textId="77777777" w:rsidR="00041C73" w:rsidRDefault="00041C73">
      <w:pPr>
        <w:pStyle w:val="CommentText"/>
      </w:pPr>
      <w:r>
        <w:rPr>
          <w:rStyle w:val="CommentReference"/>
        </w:rPr>
        <w:annotationRef/>
      </w:r>
      <w:r>
        <w:t xml:space="preserve">You need to complete this part.  Your calculation for breakeven in tickets is correct.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37BD54" w15:done="0"/>
  <w15:commentEx w15:paraId="54671E00" w15:done="0"/>
  <w15:commentEx w15:paraId="12F6C1CA" w15:done="0"/>
  <w15:commentEx w15:paraId="1F75296B" w15:done="0"/>
  <w15:commentEx w15:paraId="6CC2A8D6" w15:done="0"/>
  <w15:commentEx w15:paraId="02D4181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879B3" w14:textId="77777777" w:rsidR="00EF6947" w:rsidRDefault="00EF6947" w:rsidP="00770DE5">
      <w:pPr>
        <w:spacing w:after="0" w:line="240" w:lineRule="auto"/>
      </w:pPr>
      <w:r>
        <w:separator/>
      </w:r>
    </w:p>
  </w:endnote>
  <w:endnote w:type="continuationSeparator" w:id="0">
    <w:p w14:paraId="75BDA5F1" w14:textId="77777777" w:rsidR="00EF6947" w:rsidRDefault="00EF6947" w:rsidP="0077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3E0C3" w14:textId="77777777" w:rsidR="00EF6947" w:rsidRDefault="00EF6947" w:rsidP="00770DE5">
      <w:pPr>
        <w:spacing w:after="0" w:line="240" w:lineRule="auto"/>
      </w:pPr>
      <w:r>
        <w:separator/>
      </w:r>
    </w:p>
  </w:footnote>
  <w:footnote w:type="continuationSeparator" w:id="0">
    <w:p w14:paraId="570B6CE3" w14:textId="77777777" w:rsidR="00EF6947" w:rsidRDefault="00EF6947" w:rsidP="00770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15CCD"/>
    <w:multiLevelType w:val="hybridMultilevel"/>
    <w:tmpl w:val="A9EC7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843D6"/>
    <w:multiLevelType w:val="hybridMultilevel"/>
    <w:tmpl w:val="D97A9D86"/>
    <w:lvl w:ilvl="0" w:tplc="46F82C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060DD"/>
    <w:multiLevelType w:val="hybridMultilevel"/>
    <w:tmpl w:val="83B4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E46AB"/>
    <w:multiLevelType w:val="hybridMultilevel"/>
    <w:tmpl w:val="25CE9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sty Price">
    <w15:presenceInfo w15:providerId="Windows Live" w15:userId="7146e031cb98b8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A6"/>
    <w:rsid w:val="0000235B"/>
    <w:rsid w:val="00041C73"/>
    <w:rsid w:val="0005295F"/>
    <w:rsid w:val="00053540"/>
    <w:rsid w:val="001140D6"/>
    <w:rsid w:val="00132740"/>
    <w:rsid w:val="00170C5F"/>
    <w:rsid w:val="001A5512"/>
    <w:rsid w:val="00200C54"/>
    <w:rsid w:val="002231DB"/>
    <w:rsid w:val="00275DB4"/>
    <w:rsid w:val="002D61E8"/>
    <w:rsid w:val="002F116C"/>
    <w:rsid w:val="002F1446"/>
    <w:rsid w:val="003F3AB9"/>
    <w:rsid w:val="0042371A"/>
    <w:rsid w:val="00457B78"/>
    <w:rsid w:val="004714F7"/>
    <w:rsid w:val="00693C4C"/>
    <w:rsid w:val="00735D1A"/>
    <w:rsid w:val="00770DE5"/>
    <w:rsid w:val="007D7CEA"/>
    <w:rsid w:val="00826DC4"/>
    <w:rsid w:val="00875493"/>
    <w:rsid w:val="00883B5D"/>
    <w:rsid w:val="008D66B7"/>
    <w:rsid w:val="00BA2472"/>
    <w:rsid w:val="00BD546E"/>
    <w:rsid w:val="00BE66F0"/>
    <w:rsid w:val="00C74787"/>
    <w:rsid w:val="00D3272B"/>
    <w:rsid w:val="00DE5AA6"/>
    <w:rsid w:val="00EC1600"/>
    <w:rsid w:val="00EC3D23"/>
    <w:rsid w:val="00ED4C32"/>
    <w:rsid w:val="00EF6947"/>
    <w:rsid w:val="00FA3CA2"/>
    <w:rsid w:val="00FD0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135DA"/>
  <w15:docId w15:val="{CE2DBCC0-5294-4B3D-9E59-F016D9E4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E5AA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DE5AA6"/>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styleId="Header">
    <w:name w:val="header"/>
    <w:basedOn w:val="Normal"/>
    <w:link w:val="HeaderChar"/>
    <w:uiPriority w:val="99"/>
    <w:unhideWhenUsed/>
    <w:rsid w:val="00770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DE5"/>
    <w:rPr>
      <w:rFonts w:ascii="Calibri" w:eastAsia="Times New Roman" w:hAnsi="Calibri" w:cs="Times New Roman"/>
    </w:rPr>
  </w:style>
  <w:style w:type="paragraph" w:styleId="Footer">
    <w:name w:val="footer"/>
    <w:basedOn w:val="Normal"/>
    <w:link w:val="FooterChar"/>
    <w:uiPriority w:val="99"/>
    <w:unhideWhenUsed/>
    <w:rsid w:val="00770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DE5"/>
    <w:rPr>
      <w:rFonts w:ascii="Calibri" w:eastAsia="Times New Roman" w:hAnsi="Calibri" w:cs="Times New Roman"/>
    </w:rPr>
  </w:style>
  <w:style w:type="character" w:styleId="CommentReference">
    <w:name w:val="annotation reference"/>
    <w:basedOn w:val="DefaultParagraphFont"/>
    <w:uiPriority w:val="99"/>
    <w:semiHidden/>
    <w:unhideWhenUsed/>
    <w:rsid w:val="0000235B"/>
    <w:rPr>
      <w:sz w:val="16"/>
      <w:szCs w:val="16"/>
    </w:rPr>
  </w:style>
  <w:style w:type="paragraph" w:styleId="CommentText">
    <w:name w:val="annotation text"/>
    <w:basedOn w:val="Normal"/>
    <w:link w:val="CommentTextChar"/>
    <w:uiPriority w:val="99"/>
    <w:semiHidden/>
    <w:unhideWhenUsed/>
    <w:rsid w:val="0000235B"/>
    <w:pPr>
      <w:spacing w:line="240" w:lineRule="auto"/>
    </w:pPr>
    <w:rPr>
      <w:sz w:val="20"/>
      <w:szCs w:val="20"/>
    </w:rPr>
  </w:style>
  <w:style w:type="character" w:customStyle="1" w:styleId="CommentTextChar">
    <w:name w:val="Comment Text Char"/>
    <w:basedOn w:val="DefaultParagraphFont"/>
    <w:link w:val="CommentText"/>
    <w:uiPriority w:val="99"/>
    <w:semiHidden/>
    <w:rsid w:val="0000235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235B"/>
    <w:rPr>
      <w:b/>
      <w:bCs/>
    </w:rPr>
  </w:style>
  <w:style w:type="character" w:customStyle="1" w:styleId="CommentSubjectChar">
    <w:name w:val="Comment Subject Char"/>
    <w:basedOn w:val="CommentTextChar"/>
    <w:link w:val="CommentSubject"/>
    <w:uiPriority w:val="99"/>
    <w:semiHidden/>
    <w:rsid w:val="0000235B"/>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02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35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Price</dc:creator>
  <cp:keywords/>
  <dc:description/>
  <cp:lastModifiedBy>Misty Price</cp:lastModifiedBy>
  <cp:revision>4</cp:revision>
  <dcterms:created xsi:type="dcterms:W3CDTF">2016-03-06T11:58:00Z</dcterms:created>
  <dcterms:modified xsi:type="dcterms:W3CDTF">2016-03-06T12:24:00Z</dcterms:modified>
</cp:coreProperties>
</file>